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027C3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027C3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027C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027C3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027C3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27C33">
        <w:rPr>
          <w:rFonts w:ascii="Times New Roman" w:hAnsi="Times New Roman" w:cs="Times New Roman"/>
          <w:b w:val="0"/>
          <w:color w:val="auto"/>
        </w:rPr>
        <w:t>Сведения</w:t>
      </w:r>
      <w:r w:rsidRPr="00027C33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027C33" w:rsidRPr="00027C33">
        <w:rPr>
          <w:rFonts w:ascii="Times New Roman" w:hAnsi="Times New Roman" w:cs="Times New Roman"/>
          <w:b w:val="0"/>
          <w:color w:val="auto"/>
        </w:rPr>
        <w:t>отрица</w:t>
      </w:r>
      <w:r w:rsidR="00BF5FFD" w:rsidRPr="00027C33">
        <w:rPr>
          <w:rFonts w:ascii="Times New Roman" w:hAnsi="Times New Roman" w:cs="Times New Roman"/>
          <w:b w:val="0"/>
          <w:color w:val="auto"/>
        </w:rPr>
        <w:t>тельное</w:t>
      </w:r>
      <w:r w:rsidRPr="00027C33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027C33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27C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027C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27C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27C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027C33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27C3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27C33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27C33" w:rsidRDefault="00027C3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Многоквартирные жилые дома специализированного жилого фонда для детей-сирот, детей оставшихся без попечения родителей по адресу: Республика Алтай, 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Кызыл-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Озек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Ипподромная</w:t>
            </w:r>
          </w:p>
        </w:tc>
      </w:tr>
      <w:tr w:rsidR="00283EFB" w:rsidRPr="00027C33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027C3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Многоквартирные жилые дома специализированного жилого фонда для детей-сирот, детей оставшихся без попечения родителей по адресу: Республика Алтай, 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Кызыл-</w:t>
            </w:r>
            <w:proofErr w:type="spellStart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Озек</w:t>
            </w:r>
            <w:proofErr w:type="spellEnd"/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Ипподромная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27C33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027C33" w:rsidRDefault="00027C33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"УПРАВЛЕНИЕ КАПИТАЛЬНОГО СТРОИТЕЛЬСТВА РЕСПУБЛИКИ АЛТАЙ"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027C33" w:rsidRDefault="00027C3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УЛ. ЧОРОС-ГУРКИНА Г.И., Д. 27</w:t>
            </w:r>
          </w:p>
        </w:tc>
      </w:tr>
      <w:tr w:rsidR="00283EFB" w:rsidRPr="00027C33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027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027C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027C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027C33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27C33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027C33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027C33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027C33">
              <w:rPr>
                <w:rFonts w:ascii="Times New Roman" w:hAnsi="Times New Roman" w:cs="Times New Roman"/>
                <w:shd w:val="clear" w:color="auto" w:fill="FFFFFF"/>
              </w:rPr>
              <w:t>с.Кызыл-Озек</w:t>
            </w:r>
            <w:proofErr w:type="spellEnd"/>
            <w:r w:rsidRPr="00027C3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27C33">
              <w:rPr>
                <w:rFonts w:ascii="Times New Roman" w:hAnsi="Times New Roman" w:cs="Times New Roman"/>
                <w:shd w:val="clear" w:color="auto" w:fill="FFFFFF"/>
              </w:rPr>
              <w:t>ул.Ипподромная</w:t>
            </w:r>
            <w:proofErr w:type="spellEnd"/>
          </w:p>
        </w:tc>
      </w:tr>
      <w:tr w:rsidR="00283EFB" w:rsidRPr="00027C3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027C3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27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04-1-2-2-022229-2024</w:t>
            </w:r>
            <w:bookmarkEnd w:id="0"/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B53FE3" w:rsidP="006C0C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6C0C16" w:rsidRPr="00027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027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027C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Достоверность определения сметной </w:t>
            </w:r>
            <w:r w:rsidRPr="00027C33">
              <w:rPr>
                <w:rFonts w:ascii="Times New Roman" w:hAnsi="Times New Roman" w:cs="Times New Roman"/>
              </w:rPr>
              <w:lastRenderedPageBreak/>
              <w:t>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027C33" w:rsidP="00027C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</w:t>
            </w:r>
            <w:r w:rsidR="00C51465" w:rsidRPr="00027C33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027C33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27C33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027C33" w:rsidRDefault="00027C3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27C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027C33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027C3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01.02.001.004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Общая площадь, </w:t>
            </w:r>
            <w:r w:rsidRPr="00027C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027C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C33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Площадь жилая, </w:t>
            </w:r>
            <w:r w:rsidRPr="00027C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C33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027C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027C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027C3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27C33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этапов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домов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квартир (на каждый этап)-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жилого здания (на каждый этап)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2830,00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м2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Жилая п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лощадь квартир (на каждый этап)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1050,00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м2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этажей-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этаж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этажа (на каждый этап)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530,4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м2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Строительны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объем здания (на каждый этап)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12840,0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м3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лощадь квартир (на каждый этап)</w:t>
            </w:r>
          </w:p>
          <w:p w:rsidR="00027C33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2007,00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м2</w:t>
            </w:r>
          </w:p>
          <w:p w:rsidR="00283EFB" w:rsidRPr="00027C33" w:rsidRDefault="00027C33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Этажность здания -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27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этажей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027C33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6C0C16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027C33"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027C3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27C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27C33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27C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027C3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027C33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027C3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2024-06-04T02:25:00Z</dcterms:created>
  <dcterms:modified xsi:type="dcterms:W3CDTF">2024-06-04T02:25:00Z</dcterms:modified>
</cp:coreProperties>
</file>