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38666A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6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38666A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66A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3866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3866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38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3866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3866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3866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38666A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38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3866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38666A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6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38666A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38666A">
        <w:rPr>
          <w:rFonts w:ascii="Times New Roman" w:hAnsi="Times New Roman" w:cs="Times New Roman"/>
          <w:b w:val="0"/>
          <w:color w:val="auto"/>
        </w:rPr>
        <w:t>Сведения</w:t>
      </w:r>
      <w:r w:rsidRPr="0038666A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5D1637" w:rsidRPr="0038666A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38666A">
        <w:rPr>
          <w:rFonts w:ascii="Times New Roman" w:hAnsi="Times New Roman" w:cs="Times New Roman"/>
          <w:b w:val="0"/>
          <w:color w:val="auto"/>
        </w:rPr>
        <w:t>тельное</w:t>
      </w:r>
      <w:r w:rsidRPr="0038666A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38666A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38666A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38666A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38666A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38666A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38666A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38666A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38666A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38666A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38666A" w:rsidRDefault="0038666A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66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Капитальный ремонт автомобильной дороги "Бийск - Турочак - Верх-Бийск" км 165+300 - км 171+250 (устройство электроосвещения)</w:t>
            </w:r>
          </w:p>
        </w:tc>
      </w:tr>
      <w:tr w:rsidR="00283EFB" w:rsidRPr="0038666A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8666A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38666A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66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Капитальный ремонт автомобильной дороги "Бийск - Турочак - Верх-Бийск" км 165+300 - км 171+250 (устройство электроосвещения)</w:t>
            </w:r>
          </w:p>
        </w:tc>
      </w:tr>
      <w:tr w:rsidR="00283EFB" w:rsidRPr="0038666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38666A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38666A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КАЗЕННОЕ УЧРЕЖДЕНИЕ РЕСПУБЛИКИ АЛТАЙ "РЕСПУБЛИКАНСКОЕ УПРАВЛЕНИЕ АВТОМОБИЛЬНЫХ ДОРОГ ОБЩЕГО ПОЛЬЗОВАНИЯ "ГОРНО-АЛТАЙАВТОДОР"</w:t>
            </w:r>
          </w:p>
        </w:tc>
      </w:tr>
      <w:tr w:rsidR="00283EFB" w:rsidRPr="0038666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8666A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38666A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Г. ГОРНО-АЛТАЙСК, ПР-КТ КОММУНИСТИЧЕСКИЙ, Д.182</w:t>
            </w:r>
          </w:p>
        </w:tc>
      </w:tr>
      <w:tr w:rsidR="00283EFB" w:rsidRPr="0038666A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8666A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6A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3866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38666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8666A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66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38666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3866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38666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8666A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38666A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8666A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38666A">
              <w:rPr>
                <w:rFonts w:ascii="Times New Roman" w:hAnsi="Times New Roman" w:cs="Times New Roman"/>
                <w:shd w:val="clear" w:color="auto" w:fill="FFFFFF"/>
              </w:rPr>
              <w:t>Турочакский</w:t>
            </w:r>
            <w:proofErr w:type="spellEnd"/>
            <w:r w:rsidRPr="0038666A">
              <w:rPr>
                <w:rFonts w:ascii="Times New Roman" w:hAnsi="Times New Roman" w:cs="Times New Roman"/>
                <w:shd w:val="clear" w:color="auto" w:fill="FFFFFF"/>
              </w:rPr>
              <w:t xml:space="preserve"> р-н., </w:t>
            </w:r>
            <w:proofErr w:type="spellStart"/>
            <w:r w:rsidRPr="0038666A">
              <w:rPr>
                <w:rFonts w:ascii="Times New Roman" w:hAnsi="Times New Roman" w:cs="Times New Roman"/>
                <w:shd w:val="clear" w:color="auto" w:fill="FFFFFF"/>
              </w:rPr>
              <w:t>с.Турочак</w:t>
            </w:r>
            <w:proofErr w:type="spellEnd"/>
          </w:p>
        </w:tc>
      </w:tr>
      <w:tr w:rsidR="00283EFB" w:rsidRPr="0038666A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8666A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38666A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8666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04-1-1-2-011422-2024</w:t>
            </w:r>
            <w:bookmarkEnd w:id="0"/>
          </w:p>
        </w:tc>
      </w:tr>
      <w:tr w:rsidR="00283EFB" w:rsidRPr="0038666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8666A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3D6E3B" w:rsidP="0038666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666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1</w:t>
            </w:r>
            <w:r w:rsidR="0038666A" w:rsidRPr="0038666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  <w:r w:rsidR="000F196B" w:rsidRPr="0038666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.03</w:t>
            </w:r>
            <w:r w:rsidR="00283EFB" w:rsidRPr="0038666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38666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8666A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6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38666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8666A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8666A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</w:p>
        </w:tc>
      </w:tr>
      <w:tr w:rsidR="00283EFB" w:rsidRPr="0038666A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38666A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38666A" w:rsidRDefault="0038666A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66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30294.36</w:t>
            </w:r>
            <w:r w:rsidRPr="003866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3EFB" w:rsidRPr="003866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тыс.руб</w:t>
            </w:r>
            <w:proofErr w:type="spellEnd"/>
            <w:r w:rsidR="00283EFB" w:rsidRPr="003866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56" w:type="dxa"/>
          </w:tcPr>
          <w:p w:rsidR="00283EFB" w:rsidRPr="0038666A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66A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3866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38666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8666A">
              <w:rPr>
                <w:rFonts w:ascii="Times New Roman" w:hAnsi="Times New Roman" w:cs="Times New Roman"/>
              </w:rPr>
              <w:t>Сведения о не 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8666A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283EFB" w:rsidRPr="0038666A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66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38666A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04.01.001.002</w:t>
            </w:r>
          </w:p>
        </w:tc>
      </w:tr>
      <w:tr w:rsidR="00283EFB" w:rsidRPr="0038666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6A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8666A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8666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8666A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8666A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8666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8666A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8666A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38666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8666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8666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8666A">
              <w:rPr>
                <w:rFonts w:ascii="Times New Roman" w:hAnsi="Times New Roman" w:cs="Times New Roman"/>
              </w:rPr>
              <w:t xml:space="preserve">Общая площадь, </w:t>
            </w:r>
            <w:r w:rsidRPr="0038666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8666A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83EFB" w:rsidRPr="0038666A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8666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8666A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38666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666A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8666A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8666A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8666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8666A">
              <w:rPr>
                <w:rFonts w:ascii="Times New Roman" w:hAnsi="Times New Roman" w:cs="Times New Roman"/>
              </w:rPr>
              <w:t xml:space="preserve">Площадь жилая, </w:t>
            </w:r>
            <w:r w:rsidRPr="0038666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666A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8666A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8666A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8666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8666A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38666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8666A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8666A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8666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8666A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38666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8666A" w:rsidRDefault="00283EFB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38666A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8666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8666A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8666A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8666A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8666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8666A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38666A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8666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8666A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38666A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38666A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38666A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8666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8666A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38666A" w:rsidRPr="0038666A" w:rsidRDefault="0038666A" w:rsidP="0038666A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6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Ширина проезжей части – </w:t>
            </w:r>
            <w:r w:rsidRPr="003866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3866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866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</w:p>
          <w:p w:rsidR="0038666A" w:rsidRPr="0038666A" w:rsidRDefault="0038666A" w:rsidP="0038666A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6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Категория дороги - </w:t>
            </w:r>
            <w:r w:rsidRPr="003866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  <w:p w:rsidR="0038666A" w:rsidRPr="0038666A" w:rsidRDefault="0038666A" w:rsidP="0038666A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6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Ширина земляного полотна -</w:t>
            </w:r>
            <w:r w:rsidRPr="003866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3866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</w:t>
            </w:r>
          </w:p>
          <w:p w:rsidR="0038666A" w:rsidRPr="0038666A" w:rsidRDefault="0038666A" w:rsidP="0038666A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6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Расчетная скорость – </w:t>
            </w:r>
            <w:r w:rsidRPr="003866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</w:t>
            </w:r>
            <w:r w:rsidRPr="003866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км/ч</w:t>
            </w:r>
          </w:p>
          <w:p w:rsidR="00283EFB" w:rsidRPr="0038666A" w:rsidRDefault="0038666A" w:rsidP="0038666A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66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Протяженность дороги - </w:t>
            </w:r>
            <w:r w:rsidRPr="003866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5,95</w:t>
            </w:r>
            <w:r w:rsidRPr="003866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км</w:t>
            </w:r>
          </w:p>
        </w:tc>
      </w:tr>
      <w:tr w:rsidR="00283EFB" w:rsidRPr="0038666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8666A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38666A">
              <w:rPr>
                <w:rFonts w:ascii="Times New Roman" w:hAnsi="Times New Roman" w:cs="Times New Roman"/>
              </w:rPr>
              <w:br/>
            </w:r>
            <w:r w:rsidRPr="0038666A">
              <w:rPr>
                <w:rFonts w:ascii="Times New Roman" w:hAnsi="Times New Roman" w:cs="Times New Roman"/>
              </w:rPr>
              <w:lastRenderedPageBreak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66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I, IВ</w:t>
            </w:r>
          </w:p>
        </w:tc>
      </w:tr>
      <w:tr w:rsidR="00283EFB" w:rsidRPr="0038666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8666A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8A6715" w:rsidP="0092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66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</w:t>
            </w:r>
            <w:r w:rsidR="0038666A" w:rsidRPr="003866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283EFB" w:rsidRPr="0038666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8666A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38666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8666A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A044F0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3EFB" w:rsidRPr="0038666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8666A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66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38666A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8666A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8666A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38666A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38666A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38666A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DD6"/>
    <w:rsid w:val="00092F25"/>
    <w:rsid w:val="000931FC"/>
    <w:rsid w:val="000933AD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6DD4"/>
    <w:rsid w:val="002B76D3"/>
    <w:rsid w:val="002B7A27"/>
    <w:rsid w:val="002C3D19"/>
    <w:rsid w:val="002C4E01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33B00"/>
    <w:rsid w:val="00337744"/>
    <w:rsid w:val="00353C1A"/>
    <w:rsid w:val="003557DF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666A"/>
    <w:rsid w:val="00387365"/>
    <w:rsid w:val="00390836"/>
    <w:rsid w:val="00391410"/>
    <w:rsid w:val="00393BAB"/>
    <w:rsid w:val="00396050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E1AC7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BEC"/>
    <w:rsid w:val="004D431A"/>
    <w:rsid w:val="004D7AF7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6715"/>
    <w:rsid w:val="008A71E7"/>
    <w:rsid w:val="008A789F"/>
    <w:rsid w:val="008B4813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7A8D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40036"/>
    <w:rsid w:val="00B43BE9"/>
    <w:rsid w:val="00B447E2"/>
    <w:rsid w:val="00B44BFC"/>
    <w:rsid w:val="00B4585D"/>
    <w:rsid w:val="00B4674B"/>
    <w:rsid w:val="00B47071"/>
    <w:rsid w:val="00B53E8F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2E05"/>
    <w:rsid w:val="00C541B4"/>
    <w:rsid w:val="00C63A14"/>
    <w:rsid w:val="00C646CB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41CE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2024-06-03T08:23:00Z</dcterms:created>
  <dcterms:modified xsi:type="dcterms:W3CDTF">2024-06-03T08:23:00Z</dcterms:modified>
</cp:coreProperties>
</file>