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C614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9C614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C6144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614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C614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C614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C614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C614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C614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C614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C6144">
        <w:rPr>
          <w:rFonts w:ascii="Times New Roman" w:eastAsia="Times New Roman" w:hAnsi="Times New Roman" w:cs="Times New Roman"/>
          <w:lang w:eastAsia="ru-RU"/>
        </w:rPr>
        <w:t>30 августа</w:t>
      </w:r>
      <w:r w:rsidRPr="009C614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C614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C614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614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C614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6144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9C6144">
        <w:rPr>
          <w:rFonts w:ascii="Times New Roman" w:hAnsi="Times New Roman" w:cs="Times New Roman"/>
          <w:b w:val="0"/>
          <w:sz w:val="22"/>
          <w:szCs w:val="22"/>
        </w:rPr>
        <w:br/>
      </w:r>
      <w:r w:rsidRPr="009C61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9C614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9C61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614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C614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614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614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C6144" w:rsidRDefault="009C6144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hAnsi="Times New Roman" w:cs="Times New Roman"/>
              </w:rPr>
              <w:t>Детский сад на 100 мест по ул. Соломаткина,1 в с. Турочак, Турочакского района РА. Проектная документация. Привязка проекта «Детский сад на 100 мест по ул. Оконечная, 5/1, г. Горно-Алтайск, Республика Алтай</w:t>
            </w: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C6144" w:rsidRDefault="009C6144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hAnsi="Times New Roman" w:cs="Times New Roman"/>
              </w:rPr>
              <w:t>Детский сад на 100 мест по ул. Соломаткина,1 в с. Турочак, Турочакского района РА. Проектная документация. Привязка проекта «Детский сад на 100 мест по ул. Оконечная, 5/1, г. Горно-Алтайск, Республика Алтай</w:t>
            </w: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9C6144" w:rsidRDefault="009C6144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9C6144">
              <w:rPr>
                <w:rFonts w:ascii="Times New Roman" w:hAnsi="Times New Roman" w:cs="Times New Roman"/>
              </w:rPr>
              <w:t xml:space="preserve">Администрация муниципального образования «Турочакский район», </w:t>
            </w:r>
            <w:proofErr w:type="gramStart"/>
            <w:r w:rsidRPr="009C6144">
              <w:rPr>
                <w:rFonts w:ascii="Times New Roman" w:hAnsi="Times New Roman" w:cs="Times New Roman"/>
              </w:rPr>
              <w:t>Администрация  Турочакского</w:t>
            </w:r>
            <w:proofErr w:type="gramEnd"/>
            <w:r w:rsidRPr="009C6144">
              <w:rPr>
                <w:rFonts w:ascii="Times New Roman" w:hAnsi="Times New Roman" w:cs="Times New Roman"/>
              </w:rPr>
              <w:t xml:space="preserve"> района. </w:t>
            </w:r>
          </w:p>
          <w:p w:rsidR="009C6144" w:rsidRPr="009C6144" w:rsidRDefault="009C6144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9C6144">
              <w:rPr>
                <w:rFonts w:ascii="Times New Roman" w:hAnsi="Times New Roman" w:cs="Times New Roman"/>
              </w:rPr>
              <w:t>Глава - Осипов В.В.</w:t>
            </w:r>
          </w:p>
          <w:p w:rsidR="006939A8" w:rsidRPr="009C6144" w:rsidRDefault="006939A8" w:rsidP="00555025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9C6144" w:rsidRDefault="006939A8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9C6144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9C614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C6144" w:rsidRPr="009C6144">
              <w:rPr>
                <w:rFonts w:ascii="Times New Roman" w:hAnsi="Times New Roman" w:cs="Times New Roman"/>
              </w:rPr>
              <w:t xml:space="preserve">649140, Республика Алтай, Турочакский район, с. Турочак, </w:t>
            </w:r>
            <w:r w:rsidR="009C6144" w:rsidRPr="009C6144">
              <w:rPr>
                <w:rFonts w:ascii="Times New Roman" w:hAnsi="Times New Roman" w:cs="Times New Roman"/>
              </w:rPr>
              <w:br/>
              <w:t xml:space="preserve">ул. Советская,77 </w:t>
            </w:r>
          </w:p>
          <w:p w:rsidR="00ED4C58" w:rsidRPr="009C6144" w:rsidRDefault="006939A8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9C6144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9C614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C6144" w:rsidRPr="009C6144">
              <w:rPr>
                <w:rFonts w:ascii="Times New Roman" w:hAnsi="Times New Roman" w:cs="Times New Roman"/>
              </w:rPr>
              <w:t xml:space="preserve">649140, Республика Алтай, Турочакский район, с. Турочак, </w:t>
            </w:r>
            <w:r w:rsidR="009C6144" w:rsidRPr="009C6144">
              <w:rPr>
                <w:rFonts w:ascii="Times New Roman" w:hAnsi="Times New Roman" w:cs="Times New Roman"/>
              </w:rPr>
              <w:br/>
              <w:t xml:space="preserve">ул. Советская,77 </w:t>
            </w: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9C6144" w:rsidRDefault="009C6144" w:rsidP="00555025">
            <w:pPr>
              <w:rPr>
                <w:rFonts w:ascii="Times New Roman" w:hAnsi="Times New Roman" w:cs="Times New Roman"/>
              </w:rPr>
            </w:pPr>
            <w:r w:rsidRPr="009C6144">
              <w:rPr>
                <w:rFonts w:ascii="Times New Roman" w:hAnsi="Times New Roman" w:cs="Times New Roman"/>
              </w:rPr>
              <w:t xml:space="preserve">Общество с ограниченной ответственностью «ЭлКапСтрой» </w:t>
            </w:r>
          </w:p>
          <w:p w:rsidR="009C6144" w:rsidRPr="009C6144" w:rsidRDefault="009C6144" w:rsidP="00555025">
            <w:pPr>
              <w:rPr>
                <w:rFonts w:ascii="Times New Roman" w:hAnsi="Times New Roman" w:cs="Times New Roman"/>
              </w:rPr>
            </w:pPr>
            <w:r w:rsidRPr="009C6144">
              <w:rPr>
                <w:rFonts w:ascii="Times New Roman" w:hAnsi="Times New Roman" w:cs="Times New Roman"/>
              </w:rPr>
              <w:t>(ООО «ЭлКапСтрой»)</w:t>
            </w:r>
          </w:p>
          <w:p w:rsidR="00B61B53" w:rsidRPr="009C6144" w:rsidRDefault="009C6144" w:rsidP="009C6144">
            <w:pPr>
              <w:jc w:val="both"/>
              <w:rPr>
                <w:rFonts w:ascii="Times New Roman" w:hAnsi="Times New Roman" w:cs="Times New Roman"/>
              </w:rPr>
            </w:pPr>
            <w:r w:rsidRPr="009C6144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9C6144">
              <w:rPr>
                <w:rFonts w:ascii="Times New Roman" w:hAnsi="Times New Roman" w:cs="Times New Roman"/>
              </w:rPr>
              <w:t>Базин</w:t>
            </w:r>
            <w:proofErr w:type="spellEnd"/>
            <w:r w:rsidRPr="009C614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9C6144" w:rsidRDefault="009C6144" w:rsidP="009C6144">
            <w:pPr>
              <w:jc w:val="both"/>
              <w:rPr>
                <w:rFonts w:ascii="Times New Roman" w:hAnsi="Times New Roman" w:cs="Times New Roman"/>
              </w:rPr>
            </w:pPr>
            <w:r w:rsidRPr="009C6144">
              <w:rPr>
                <w:rFonts w:ascii="Times New Roman" w:hAnsi="Times New Roman" w:cs="Times New Roman"/>
              </w:rPr>
              <w:t xml:space="preserve">Республика Алтай, Турочакский район, </w:t>
            </w:r>
          </w:p>
          <w:p w:rsidR="009C6144" w:rsidRPr="009C6144" w:rsidRDefault="009C6144" w:rsidP="009C6144">
            <w:pPr>
              <w:jc w:val="both"/>
              <w:rPr>
                <w:rFonts w:ascii="Times New Roman" w:hAnsi="Times New Roman" w:cs="Times New Roman"/>
              </w:rPr>
            </w:pPr>
            <w:r w:rsidRPr="009C6144">
              <w:rPr>
                <w:rFonts w:ascii="Times New Roman" w:hAnsi="Times New Roman" w:cs="Times New Roman"/>
              </w:rPr>
              <w:t>с. Турочак, ул. Соломаткина, 1.</w:t>
            </w:r>
          </w:p>
          <w:p w:rsidR="00031662" w:rsidRPr="009C6144" w:rsidRDefault="0003166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9C6144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9C614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F6572" w:rsidRPr="009C614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9C614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9C614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977393" w:rsidRPr="009C614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9C6144" w:rsidRPr="009C6144">
              <w:rPr>
                <w:rFonts w:ascii="Times New Roman" w:eastAsiaTheme="minorEastAsia" w:hAnsi="Times New Roman" w:cs="Times New Roman"/>
                <w:lang w:eastAsia="ru-RU"/>
              </w:rPr>
              <w:t>6058</w:t>
            </w:r>
            <w:r w:rsidR="00D44F1F" w:rsidRPr="009C614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9C6144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9C6144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ED4C58" w:rsidRPr="009C61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9C614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77393" w:rsidRPr="009C614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9C6144" w:rsidRPr="009C6144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9C614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977393" w:rsidRPr="009C6144">
              <w:rPr>
                <w:rFonts w:ascii="Times New Roman" w:eastAsiaTheme="minorEastAsia" w:hAnsi="Times New Roman" w:cs="Times New Roman"/>
                <w:lang w:eastAsia="ru-RU"/>
              </w:rPr>
              <w:t>дека</w:t>
            </w:r>
            <w:r w:rsidR="00B61B53" w:rsidRPr="009C6144">
              <w:rPr>
                <w:rFonts w:ascii="Times New Roman" w:eastAsiaTheme="minorEastAsia" w:hAnsi="Times New Roman" w:cs="Times New Roman"/>
                <w:lang w:eastAsia="ru-RU"/>
              </w:rPr>
              <w:t xml:space="preserve">бря </w:t>
            </w:r>
            <w:r w:rsidRPr="009C6144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9C6144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15190" w:rsidRPr="009C614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C614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9C6144" w:rsidRDefault="009C6144" w:rsidP="009C6144">
            <w:pPr>
              <w:jc w:val="both"/>
              <w:rPr>
                <w:rFonts w:ascii="Times New Roman" w:hAnsi="Times New Roman" w:cs="Times New Roman"/>
              </w:rPr>
            </w:pPr>
            <w:r w:rsidRPr="009C6144">
              <w:rPr>
                <w:rFonts w:ascii="Times New Roman" w:hAnsi="Times New Roman" w:cs="Times New Roman"/>
              </w:rPr>
              <w:t>Положительное заключение государственной экспертизы на проектную документацию и результаты инженерных изысканий по объекту: «Детский сад на 100 мест по ул. Оконечная, 5/1, г. Горно-Алтайск, Республика Алтай» от 21.09.2018 года № 04-1-1-3-0022-18.</w:t>
            </w:r>
          </w:p>
          <w:p w:rsidR="00ED4C58" w:rsidRPr="009C6144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9C6144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9C6144" w:rsidRDefault="009C6144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hAnsi="Times New Roman" w:cs="Times New Roman"/>
                <w:bCs/>
                <w:color w:val="000000"/>
              </w:rPr>
              <w:t>104 731,41</w:t>
            </w:r>
            <w:r w:rsidRPr="009C61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255C93" w:rsidRPr="009C6144"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</w:p>
        </w:tc>
        <w:tc>
          <w:tcPr>
            <w:tcW w:w="1656" w:type="dxa"/>
          </w:tcPr>
          <w:p w:rsidR="00ED4C58" w:rsidRPr="009C6144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9C6144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9C6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9C6144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B7F" w:rsidRPr="009C6144" w:rsidRDefault="00131B7F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eastAsiaTheme="minorEastAsia" w:hAnsi="Times New Roman" w:cs="Times New Roman"/>
                <w:lang w:eastAsia="ru-RU"/>
              </w:rPr>
              <w:t>Проектируемый детский сад предназначен для всестороннего полноценного воспитания, обучения и развития детей дошкольного возраста.</w:t>
            </w:r>
          </w:p>
          <w:p w:rsidR="00ED4C58" w:rsidRPr="009C6144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C6144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C614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C6144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61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61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Категория, класс (не заполняется в </w:t>
            </w:r>
            <w:r w:rsidRPr="009C61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61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9C61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9C614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eastAsia="TimesNewRoman" w:hAnsi="Times New Roman" w:cs="Times New Roman"/>
              </w:rPr>
              <w:t>1857,24</w:t>
            </w: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61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9C61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eastAsia="TimesNewRoman" w:hAnsi="Times New Roman" w:cs="Times New Roman"/>
              </w:rPr>
              <w:t>1023,7</w:t>
            </w: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61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9C614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9C61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61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9C61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9C614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hAnsi="Times New Roman" w:cs="Times New Roman"/>
              </w:rPr>
              <w:t>813,20</w:t>
            </w:r>
          </w:p>
        </w:tc>
      </w:tr>
      <w:tr w:rsidR="00147364" w:rsidRPr="009C6144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61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9C61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9C6144" w:rsidRDefault="009C614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eastAsia="TimesNewRoman" w:hAnsi="Times New Roman" w:cs="Times New Roman"/>
              </w:rPr>
              <w:t>5221,2</w:t>
            </w: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61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14736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61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61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C614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C61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61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14736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eastAsiaTheme="minorEastAsia" w:hAnsi="Times New Roman" w:cs="Times New Roman"/>
                <w:lang w:eastAsia="ru-RU"/>
              </w:rPr>
              <w:t>Расчетная площадь -</w:t>
            </w:r>
            <w:r w:rsidR="009C6144" w:rsidRPr="009C6144">
              <w:rPr>
                <w:rFonts w:ascii="Times New Roman" w:eastAsia="TimesNewRoman" w:hAnsi="Times New Roman" w:cs="Times New Roman"/>
              </w:rPr>
              <w:t>908,3</w:t>
            </w:r>
            <w:r w:rsidR="009C6144" w:rsidRPr="009C6144">
              <w:rPr>
                <w:rFonts w:ascii="Times New Roman" w:eastAsia="TimesNewRoman" w:hAnsi="Times New Roman" w:cs="Times New Roman"/>
              </w:rPr>
              <w:t xml:space="preserve"> </w:t>
            </w:r>
            <w:r w:rsidRPr="009C6144">
              <w:rPr>
                <w:rFonts w:ascii="Times New Roman" w:eastAsiaTheme="minorEastAsia" w:hAnsi="Times New Roman" w:cs="Times New Roman"/>
                <w:lang w:eastAsia="ru-RU"/>
              </w:rPr>
              <w:t>м2</w:t>
            </w:r>
          </w:p>
          <w:p w:rsidR="00147364" w:rsidRPr="009C6144" w:rsidRDefault="0014736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eastAsiaTheme="minorEastAsia" w:hAnsi="Times New Roman" w:cs="Times New Roman"/>
                <w:lang w:eastAsia="ru-RU"/>
              </w:rPr>
              <w:t>Подъемная платформа для МГН – 1 шт.</w:t>
            </w:r>
          </w:p>
          <w:p w:rsidR="009C6144" w:rsidRPr="009C6144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eastAsia="Arial" w:hAnsi="Times New Roman" w:cs="Times New Roman"/>
              </w:rPr>
              <w:t>Высота здания</w:t>
            </w:r>
            <w:r w:rsidRPr="009C6144">
              <w:rPr>
                <w:rFonts w:ascii="Times New Roman" w:eastAsia="Arial" w:hAnsi="Times New Roman" w:cs="Times New Roman"/>
              </w:rPr>
              <w:t xml:space="preserve">- </w:t>
            </w:r>
            <w:r w:rsidRPr="009C6144">
              <w:rPr>
                <w:rFonts w:ascii="Times New Roman" w:eastAsia="Arial" w:hAnsi="Times New Roman" w:cs="Times New Roman"/>
              </w:rPr>
              <w:t>10,9</w:t>
            </w:r>
            <w:r w:rsidRPr="009C6144">
              <w:rPr>
                <w:rFonts w:ascii="Times New Roman" w:eastAsia="Arial" w:hAnsi="Times New Roman" w:cs="Times New Roman"/>
              </w:rPr>
              <w:t xml:space="preserve"> м.</w:t>
            </w:r>
          </w:p>
        </w:tc>
      </w:tr>
      <w:tr w:rsidR="00ED4C58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9C614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6144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A57E7F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hAnsi="Times New Roman" w:cs="Times New Roman"/>
                <w:lang w:val="en-US"/>
              </w:rPr>
              <w:t>I</w:t>
            </w:r>
            <w:r w:rsidR="00F16ED5" w:rsidRPr="009C6144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9C614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F16ED5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ED4C58" w:rsidRPr="009C614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9C61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614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61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614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  <w:bookmarkEnd w:id="0"/>
    </w:tbl>
    <w:p w:rsidR="008F52AC" w:rsidRPr="009C6144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9C614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C614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8</cp:revision>
  <cp:lastPrinted>2018-07-30T02:46:00Z</cp:lastPrinted>
  <dcterms:created xsi:type="dcterms:W3CDTF">2019-10-30T09:08:00Z</dcterms:created>
  <dcterms:modified xsi:type="dcterms:W3CDTF">2019-12-26T09:16:00Z</dcterms:modified>
</cp:coreProperties>
</file>