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7" w:rsidRPr="00544C7B" w:rsidRDefault="00963057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212B" w:rsidRPr="00544C7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C7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44C7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C7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44C7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44C7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44C7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44C7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44C7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44C7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44C7B">
        <w:rPr>
          <w:rFonts w:ascii="Times New Roman" w:eastAsia="Times New Roman" w:hAnsi="Times New Roman" w:cs="Times New Roman"/>
          <w:lang w:eastAsia="ru-RU"/>
        </w:rPr>
        <w:t>30 августа</w:t>
      </w:r>
      <w:r w:rsidRPr="00544C7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44C7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44C7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4C7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44C7B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44C7B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544C7B">
        <w:rPr>
          <w:rFonts w:ascii="Times New Roman" w:hAnsi="Times New Roman" w:cs="Times New Roman"/>
          <w:b w:val="0"/>
          <w:sz w:val="22"/>
          <w:szCs w:val="22"/>
        </w:rPr>
        <w:br/>
      </w:r>
      <w:r w:rsidRPr="0054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544C7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54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44C7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44C7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44C7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44C7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44C7B" w:rsidRDefault="00877778" w:rsidP="00544C7B">
            <w:pPr>
              <w:rPr>
                <w:rFonts w:ascii="Times New Roman" w:hAnsi="Times New Roman" w:cs="Times New Roman"/>
              </w:rPr>
            </w:pPr>
            <w:r w:rsidRPr="000314C4">
              <w:t xml:space="preserve">«Реконструкция мостового перехода через р. </w:t>
            </w:r>
            <w:proofErr w:type="spellStart"/>
            <w:r w:rsidRPr="000314C4">
              <w:t>Улалушка</w:t>
            </w:r>
            <w:proofErr w:type="spellEnd"/>
            <w:r w:rsidRPr="000314C4">
              <w:t xml:space="preserve"> по ул. Совхозная </w:t>
            </w:r>
            <w:r w:rsidRPr="000314C4">
              <w:br/>
              <w:t>в г. Горно-Алтайске»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44C7B" w:rsidRDefault="00877778" w:rsidP="00544C7B">
            <w:pPr>
              <w:rPr>
                <w:rFonts w:ascii="Times New Roman" w:hAnsi="Times New Roman" w:cs="Times New Roman"/>
              </w:rPr>
            </w:pPr>
            <w:r w:rsidRPr="000314C4">
              <w:t xml:space="preserve">«Реконструкция мостового перехода через р. </w:t>
            </w:r>
            <w:proofErr w:type="spellStart"/>
            <w:r w:rsidRPr="000314C4">
              <w:t>Улалушка</w:t>
            </w:r>
            <w:proofErr w:type="spellEnd"/>
            <w:r w:rsidRPr="000314C4">
              <w:t xml:space="preserve"> по ул. Совхозная </w:t>
            </w:r>
            <w:r w:rsidRPr="000314C4">
              <w:br/>
              <w:t>в г. Горно-Алтайске»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778" w:rsidRPr="000314C4" w:rsidRDefault="00877778" w:rsidP="00877778">
            <w:pPr>
              <w:tabs>
                <w:tab w:val="num" w:pos="0"/>
              </w:tabs>
              <w:jc w:val="both"/>
            </w:pPr>
            <w:r w:rsidRPr="000314C4">
              <w:t xml:space="preserve">Муниципальное учреждение «Управление жилищно-коммунального и дорожного хозяйства администрации города Горно-Алтайска», МУ «Управление ЖКХ и дорожного хозяйства </w:t>
            </w:r>
            <w:r w:rsidRPr="000314C4">
              <w:br/>
              <w:t>г. Горно-Алтайска»</w:t>
            </w:r>
          </w:p>
          <w:p w:rsidR="00877778" w:rsidRPr="000314C4" w:rsidRDefault="00877778" w:rsidP="00877778">
            <w:pPr>
              <w:tabs>
                <w:tab w:val="num" w:pos="0"/>
              </w:tabs>
              <w:jc w:val="both"/>
            </w:pPr>
            <w:r w:rsidRPr="000314C4">
              <w:t>Начальник – Клепикова Н.И.</w:t>
            </w:r>
          </w:p>
          <w:p w:rsidR="006939A8" w:rsidRPr="00544C7B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778" w:rsidRDefault="006939A8" w:rsidP="00555025">
            <w:pPr>
              <w:tabs>
                <w:tab w:val="num" w:pos="360"/>
              </w:tabs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</w:t>
            </w:r>
            <w:r w:rsidR="00877778" w:rsidRPr="000314C4">
              <w:t>649002, Республика Алтай, г. Горно-Алтайск, ул. Строителей, 3/1</w:t>
            </w:r>
          </w:p>
          <w:p w:rsidR="00ED4C58" w:rsidRPr="00544C7B" w:rsidRDefault="006939A8" w:rsidP="00555025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77778" w:rsidRPr="000314C4">
              <w:t>649002, Республика Алтай, г. Горно-Алтайск, ул. Строителей, 3/1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778" w:rsidRDefault="00877778" w:rsidP="00544C7B">
            <w:pPr>
              <w:tabs>
                <w:tab w:val="num" w:pos="360"/>
              </w:tabs>
              <w:jc w:val="both"/>
            </w:pPr>
            <w:r w:rsidRPr="000314C4">
              <w:t xml:space="preserve">Общество с ограниченной ответственностью «Проектная компания Мост», ООО «ПК </w:t>
            </w:r>
            <w:proofErr w:type="spellStart"/>
            <w:r w:rsidRPr="000314C4">
              <w:t>Мост»</w:t>
            </w:r>
            <w:proofErr w:type="spellEnd"/>
          </w:p>
          <w:p w:rsidR="00544C7B" w:rsidRDefault="00544C7B" w:rsidP="00544C7B">
            <w:pPr>
              <w:tabs>
                <w:tab w:val="num" w:pos="360"/>
              </w:tabs>
              <w:jc w:val="both"/>
            </w:pPr>
            <w:r w:rsidRPr="00544C7B">
              <w:rPr>
                <w:rFonts w:ascii="Times New Roman" w:hAnsi="Times New Roman" w:cs="Times New Roman"/>
              </w:rPr>
              <w:t xml:space="preserve">Генеральный директор – </w:t>
            </w:r>
            <w:r w:rsidR="00877778" w:rsidRPr="000314C4">
              <w:t>Макаров С.Н.</w:t>
            </w:r>
          </w:p>
          <w:p w:rsidR="00877778" w:rsidRDefault="00877778" w:rsidP="00544C7B">
            <w:pPr>
              <w:tabs>
                <w:tab w:val="num" w:pos="360"/>
              </w:tabs>
              <w:jc w:val="both"/>
            </w:pPr>
            <w:r w:rsidRPr="00D25FC5">
              <w:lastRenderedPageBreak/>
              <w:t>Общество с ограниченной ответственностью «</w:t>
            </w:r>
            <w:proofErr w:type="spellStart"/>
            <w:r w:rsidRPr="00D25FC5">
              <w:t>ГипАлтай</w:t>
            </w:r>
            <w:proofErr w:type="spellEnd"/>
            <w:r w:rsidRPr="00D25FC5">
              <w:t>», (ООО «</w:t>
            </w:r>
            <w:proofErr w:type="spellStart"/>
            <w:r w:rsidRPr="00D25FC5">
              <w:t>ГипАлтай</w:t>
            </w:r>
            <w:proofErr w:type="spellEnd"/>
            <w:r w:rsidRPr="00D25FC5">
              <w:t>»)</w:t>
            </w:r>
          </w:p>
          <w:p w:rsidR="00B61B53" w:rsidRPr="00877778" w:rsidRDefault="00877778" w:rsidP="00877778">
            <w:pPr>
              <w:tabs>
                <w:tab w:val="num" w:pos="360"/>
              </w:tabs>
              <w:jc w:val="both"/>
            </w:pPr>
            <w:r w:rsidRPr="00D25FC5">
              <w:t>Ген</w:t>
            </w:r>
            <w:r>
              <w:t>еральный директор – Скорых А.А.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44C7B" w:rsidRDefault="00877778" w:rsidP="0054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4C4">
              <w:t>Республика Алтай, г. Горно-Алтайск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bookmarkStart w:id="0" w:name="_GoBack"/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04</w:t>
            </w:r>
            <w:r w:rsidR="00985CF0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1374D" w:rsidRPr="00544C7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85CF0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C6AE9" w:rsidRPr="00544C7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7777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544C7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77778">
              <w:rPr>
                <w:rFonts w:ascii="Times New Roman" w:eastAsiaTheme="minorEastAsia" w:hAnsi="Times New Roman" w:cs="Times New Roman"/>
                <w:lang w:eastAsia="ru-RU"/>
              </w:rPr>
              <w:t>03027</w:t>
            </w:r>
            <w:r w:rsidR="00D44F1F"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87777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bookmarkEnd w:id="0"/>
          </w:p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87777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7777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877778">
              <w:rPr>
                <w:rFonts w:ascii="Times New Roman" w:eastAsiaTheme="minorEastAsia" w:hAnsi="Times New Roman" w:cs="Times New Roman"/>
                <w:lang w:eastAsia="ru-RU"/>
              </w:rPr>
              <w:t>феврал</w:t>
            </w:r>
            <w:r w:rsidR="00B61B53"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я </w:t>
            </w: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87777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544C7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11374D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77778" w:rsidRDefault="0087777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7778">
              <w:rPr>
                <w:rFonts w:ascii="Times New Roman" w:hAnsi="Times New Roman" w:cs="Times New Roman"/>
                <w:bCs/>
              </w:rPr>
              <w:t>42 837,93</w:t>
            </w:r>
            <w:r w:rsidRPr="008777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7778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Pr="0087777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47364" w:rsidRPr="00544C7B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44C7B" w:rsidRDefault="00544C7B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56" w:type="dxa"/>
          </w:tcPr>
          <w:p w:rsidR="00ED4C58" w:rsidRPr="00544C7B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544C7B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4C7B" w:rsidRPr="00544C7B" w:rsidRDefault="00544C7B" w:rsidP="00544C7B">
            <w:pPr>
              <w:jc w:val="both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Мостовой переход с подходами предназначен для пропуска автомобильного транспорта над препятствиями (водными преградами). </w:t>
            </w:r>
          </w:p>
          <w:p w:rsidR="00ED4C58" w:rsidRPr="00544C7B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44C7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44C7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44C7B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44C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544C7B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544C7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44C7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0D5" w:rsidRPr="00544C7B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Ширина земляного полотна </w:t>
            </w:r>
            <w:r w:rsidR="00544C7B" w:rsidRPr="00544C7B">
              <w:rPr>
                <w:rFonts w:ascii="Times New Roman" w:hAnsi="Times New Roman" w:cs="Times New Roman"/>
              </w:rPr>
              <w:t>–</w:t>
            </w:r>
            <w:r w:rsidRPr="00544C7B">
              <w:rPr>
                <w:rFonts w:ascii="Times New Roman" w:hAnsi="Times New Roman" w:cs="Times New Roman"/>
              </w:rPr>
              <w:t xml:space="preserve"> </w:t>
            </w:r>
            <w:r w:rsidR="009B449F">
              <w:rPr>
                <w:rFonts w:ascii="Times New Roman" w:hAnsi="Times New Roman" w:cs="Times New Roman"/>
              </w:rPr>
              <w:t>8</w:t>
            </w:r>
            <w:r w:rsidR="00544C7B" w:rsidRPr="00544C7B">
              <w:rPr>
                <w:rFonts w:ascii="Times New Roman" w:hAnsi="Times New Roman" w:cs="Times New Roman"/>
              </w:rPr>
              <w:t xml:space="preserve">,0 </w:t>
            </w:r>
            <w:r w:rsidRPr="00544C7B">
              <w:rPr>
                <w:rFonts w:ascii="Times New Roman" w:hAnsi="Times New Roman" w:cs="Times New Roman"/>
              </w:rPr>
              <w:t>м</w:t>
            </w:r>
          </w:p>
          <w:p w:rsidR="004C6AE9" w:rsidRPr="00544C7B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>Ширина проезжей части - 6,0м.</w:t>
            </w:r>
          </w:p>
          <w:p w:rsidR="004C6AE9" w:rsidRPr="00544C7B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 xml:space="preserve">Ширина обочин – </w:t>
            </w:r>
            <w:r w:rsidR="009B449F" w:rsidRPr="000314C4">
              <w:t>1,5;0,5</w:t>
            </w:r>
            <w:r w:rsidR="009B449F">
              <w:t xml:space="preserve"> </w:t>
            </w:r>
            <w:r w:rsidRPr="00544C7B">
              <w:rPr>
                <w:rFonts w:ascii="Times New Roman" w:hAnsi="Times New Roman" w:cs="Times New Roman"/>
              </w:rPr>
              <w:t>м.</w:t>
            </w:r>
          </w:p>
          <w:p w:rsidR="004C6AE9" w:rsidRPr="00544C7B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C7B">
              <w:rPr>
                <w:rFonts w:ascii="Times New Roman" w:hAnsi="Times New Roman" w:cs="Times New Roman"/>
              </w:rPr>
              <w:t>Тип дорожной одежды</w:t>
            </w:r>
            <w:r w:rsidR="00C9249D" w:rsidRPr="00544C7B">
              <w:rPr>
                <w:rFonts w:ascii="Times New Roman" w:hAnsi="Times New Roman" w:cs="Times New Roman"/>
              </w:rPr>
              <w:t xml:space="preserve"> </w:t>
            </w:r>
            <w:r w:rsidR="009B449F" w:rsidRPr="000314C4">
              <w:t>на подходах</w:t>
            </w:r>
            <w:r w:rsidR="009B449F" w:rsidRPr="00544C7B">
              <w:rPr>
                <w:rFonts w:ascii="Times New Roman" w:hAnsi="Times New Roman" w:cs="Times New Roman"/>
              </w:rPr>
              <w:t xml:space="preserve"> </w:t>
            </w:r>
            <w:r w:rsidR="00C9249D" w:rsidRPr="00544C7B">
              <w:rPr>
                <w:rFonts w:ascii="Times New Roman" w:hAnsi="Times New Roman" w:cs="Times New Roman"/>
              </w:rPr>
              <w:t>– облегченный</w:t>
            </w:r>
          </w:p>
          <w:p w:rsidR="00C9249D" w:rsidRPr="00544C7B" w:rsidRDefault="00C9249D" w:rsidP="00E92116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544C7B">
              <w:rPr>
                <w:rFonts w:ascii="Times New Roman" w:hAnsi="Times New Roman" w:cs="Times New Roman"/>
              </w:rPr>
              <w:t xml:space="preserve">Вид покрытия – </w:t>
            </w:r>
            <w:r w:rsidRPr="00544C7B">
              <w:rPr>
                <w:rFonts w:ascii="Times New Roman" w:hAnsi="Times New Roman" w:cs="Times New Roman"/>
                <w:spacing w:val="1"/>
              </w:rPr>
              <w:t>асфальтобетон</w:t>
            </w:r>
            <w:r w:rsidR="009B449F" w:rsidRPr="000314C4">
              <w:rPr>
                <w:spacing w:val="1"/>
              </w:rPr>
              <w:t>ная смесь</w:t>
            </w:r>
          </w:p>
          <w:p w:rsidR="00C9249D" w:rsidRPr="00544C7B" w:rsidRDefault="00544C7B" w:rsidP="00E92116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544C7B">
              <w:rPr>
                <w:rFonts w:ascii="Times New Roman" w:hAnsi="Times New Roman" w:cs="Times New Roman"/>
              </w:rPr>
              <w:t xml:space="preserve">Расчётные нагрузки на мост </w:t>
            </w:r>
            <w:r w:rsidR="00C9249D" w:rsidRPr="00544C7B">
              <w:rPr>
                <w:rFonts w:ascii="Times New Roman" w:hAnsi="Times New Roman" w:cs="Times New Roman"/>
              </w:rPr>
              <w:t xml:space="preserve">- </w:t>
            </w:r>
            <w:r w:rsidRPr="00544C7B">
              <w:rPr>
                <w:rFonts w:ascii="Times New Roman" w:hAnsi="Times New Roman" w:cs="Times New Roman"/>
              </w:rPr>
              <w:t>А14; Н14</w:t>
            </w:r>
          </w:p>
          <w:p w:rsidR="00C9249D" w:rsidRPr="009B449F" w:rsidRDefault="009B449F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9F">
              <w:rPr>
                <w:rFonts w:ascii="Times New Roman" w:hAnsi="Times New Roman" w:cs="Times New Roman"/>
              </w:rPr>
              <w:t>Расчетные нагрузки на дорожную одежду, кН</w:t>
            </w:r>
            <w:r w:rsidRPr="00544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C9249D" w:rsidRPr="00544C7B">
              <w:rPr>
                <w:rFonts w:ascii="Times New Roman" w:hAnsi="Times New Roman" w:cs="Times New Roman"/>
              </w:rPr>
              <w:t xml:space="preserve"> </w:t>
            </w:r>
            <w:r w:rsidRPr="009B449F">
              <w:rPr>
                <w:rFonts w:ascii="Times New Roman" w:hAnsi="Times New Roman" w:cs="Times New Roman"/>
              </w:rPr>
              <w:t>100</w:t>
            </w:r>
          </w:p>
          <w:p w:rsidR="009B449F" w:rsidRPr="009B449F" w:rsidRDefault="009B449F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9F">
              <w:rPr>
                <w:rFonts w:ascii="Times New Roman" w:hAnsi="Times New Roman" w:cs="Times New Roman"/>
              </w:rPr>
              <w:t xml:space="preserve">Водопропускные металлические трубы, </w:t>
            </w:r>
            <w:proofErr w:type="spellStart"/>
            <w:r w:rsidRPr="009B449F">
              <w:rPr>
                <w:rFonts w:ascii="Times New Roman" w:hAnsi="Times New Roman" w:cs="Times New Roman"/>
              </w:rPr>
              <w:t>шт</w:t>
            </w:r>
            <w:proofErr w:type="spellEnd"/>
            <w:r w:rsidRPr="009B449F">
              <w:rPr>
                <w:rFonts w:ascii="Times New Roman" w:hAnsi="Times New Roman" w:cs="Times New Roman"/>
              </w:rPr>
              <w:t>/</w:t>
            </w:r>
            <w:proofErr w:type="spellStart"/>
            <w:r w:rsidRPr="009B449F">
              <w:rPr>
                <w:rFonts w:ascii="Times New Roman" w:hAnsi="Times New Roman" w:cs="Times New Roman"/>
              </w:rPr>
              <w:t>п.м</w:t>
            </w:r>
            <w:proofErr w:type="spellEnd"/>
            <w:r w:rsidRPr="009B449F">
              <w:rPr>
                <w:rFonts w:ascii="Times New Roman" w:hAnsi="Times New Roman" w:cs="Times New Roman"/>
              </w:rPr>
              <w:t>.- 2/17,9</w:t>
            </w:r>
          </w:p>
          <w:p w:rsidR="00544C7B" w:rsidRPr="00544C7B" w:rsidRDefault="00544C7B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9F">
              <w:rPr>
                <w:rFonts w:ascii="Times New Roman" w:hAnsi="Times New Roman" w:cs="Times New Roman"/>
              </w:rPr>
              <w:t xml:space="preserve">Схема моста- </w:t>
            </w:r>
            <w:r w:rsidR="009B449F">
              <w:rPr>
                <w:rFonts w:ascii="Times New Roman" w:hAnsi="Times New Roman" w:cs="Times New Roman"/>
              </w:rPr>
              <w:t>1х18</w:t>
            </w:r>
          </w:p>
          <w:p w:rsidR="00544C7B" w:rsidRPr="00544C7B" w:rsidRDefault="009B449F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4C7B" w:rsidRPr="00544C7B">
              <w:rPr>
                <w:rFonts w:ascii="Times New Roman" w:hAnsi="Times New Roman" w:cs="Times New Roman"/>
              </w:rPr>
              <w:t xml:space="preserve">асчетная скорость – </w:t>
            </w:r>
            <w:r>
              <w:rPr>
                <w:rFonts w:ascii="Times New Roman" w:hAnsi="Times New Roman" w:cs="Times New Roman"/>
              </w:rPr>
              <w:t>30</w:t>
            </w:r>
            <w:r w:rsidR="00544C7B" w:rsidRPr="00544C7B">
              <w:rPr>
                <w:rFonts w:ascii="Times New Roman" w:hAnsi="Times New Roman" w:cs="Times New Roman"/>
              </w:rPr>
              <w:t xml:space="preserve"> км/ч</w:t>
            </w:r>
          </w:p>
          <w:p w:rsidR="004C6AE9" w:rsidRPr="009B449F" w:rsidRDefault="009B449F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9F">
              <w:rPr>
                <w:rFonts w:ascii="Times New Roman" w:hAnsi="Times New Roman" w:cs="Times New Roman"/>
              </w:rPr>
              <w:t xml:space="preserve">Габариты моста, </w:t>
            </w:r>
            <w:proofErr w:type="gramStart"/>
            <w:r w:rsidRPr="009B449F">
              <w:rPr>
                <w:rFonts w:ascii="Times New Roman" w:hAnsi="Times New Roman" w:cs="Times New Roman"/>
              </w:rPr>
              <w:t>м- Г</w:t>
            </w:r>
            <w:proofErr w:type="gramEnd"/>
            <w:r w:rsidRPr="009B449F">
              <w:rPr>
                <w:rFonts w:ascii="Times New Roman" w:hAnsi="Times New Roman" w:cs="Times New Roman"/>
              </w:rPr>
              <w:t>-8+1х1,5</w:t>
            </w:r>
          </w:p>
          <w:p w:rsidR="009B449F" w:rsidRPr="00544C7B" w:rsidRDefault="009B449F" w:rsidP="00E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F">
              <w:rPr>
                <w:rFonts w:ascii="Times New Roman" w:hAnsi="Times New Roman" w:cs="Times New Roman"/>
              </w:rPr>
              <w:t>Полная длина моста-23,1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544C7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4C7B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A57E7F" w:rsidP="00C9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  <w:lang w:val="en-US"/>
              </w:rPr>
              <w:t>I</w:t>
            </w:r>
            <w:r w:rsidR="00544C7B" w:rsidRPr="00544C7B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544C7B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6C20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544C7B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544C7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44C7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44C7B" w:rsidRDefault="006C20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F52AC" w:rsidRPr="00544C7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544C7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1374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C6AE9"/>
    <w:rsid w:val="004F5C87"/>
    <w:rsid w:val="00506834"/>
    <w:rsid w:val="00534A3B"/>
    <w:rsid w:val="00542EC9"/>
    <w:rsid w:val="00544C7B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20D5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77778"/>
    <w:rsid w:val="008A200F"/>
    <w:rsid w:val="008A2D90"/>
    <w:rsid w:val="008A324E"/>
    <w:rsid w:val="008D6EBA"/>
    <w:rsid w:val="008F52AC"/>
    <w:rsid w:val="009111ED"/>
    <w:rsid w:val="009244C2"/>
    <w:rsid w:val="009405F4"/>
    <w:rsid w:val="00963057"/>
    <w:rsid w:val="009643CE"/>
    <w:rsid w:val="00965172"/>
    <w:rsid w:val="00965A61"/>
    <w:rsid w:val="00970B4B"/>
    <w:rsid w:val="00985CF0"/>
    <w:rsid w:val="00992114"/>
    <w:rsid w:val="009B449F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249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2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9</cp:revision>
  <cp:lastPrinted>2018-07-30T02:46:00Z</cp:lastPrinted>
  <dcterms:created xsi:type="dcterms:W3CDTF">2019-10-30T09:08:00Z</dcterms:created>
  <dcterms:modified xsi:type="dcterms:W3CDTF">2020-02-25T03:58:00Z</dcterms:modified>
</cp:coreProperties>
</file>