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D2A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D2A6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D2A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D2A6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D2A61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D2A61">
        <w:rPr>
          <w:rFonts w:ascii="Times New Roman" w:hAnsi="Times New Roman" w:cs="Times New Roman"/>
          <w:b w:val="0"/>
          <w:color w:val="auto"/>
        </w:rPr>
        <w:t>Сведения</w:t>
      </w:r>
      <w:r w:rsidRPr="002D2A6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D431A" w:rsidRPr="002D2A61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D2A61">
        <w:rPr>
          <w:rFonts w:ascii="Times New Roman" w:hAnsi="Times New Roman" w:cs="Times New Roman"/>
          <w:b w:val="0"/>
          <w:color w:val="auto"/>
        </w:rPr>
        <w:t>тельное</w:t>
      </w:r>
      <w:r w:rsidRPr="002D2A6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D2A61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2A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D2A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2A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D2A6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D2A61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D2A61" w:rsidRDefault="002D2A61" w:rsidP="002D2A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2D2A61">
              <w:rPr>
                <w:rFonts w:ascii="Times New Roman" w:hAnsi="Times New Roman" w:cs="Times New Roman"/>
              </w:rPr>
              <w:t>Башлам</w:t>
            </w:r>
            <w:proofErr w:type="spellEnd"/>
            <w:r w:rsidRPr="002D2A61">
              <w:rPr>
                <w:rFonts w:ascii="Times New Roman" w:hAnsi="Times New Roman" w:cs="Times New Roman"/>
              </w:rPr>
              <w:t xml:space="preserve"> на км 0+290 автомобильн</w:t>
            </w:r>
            <w:r w:rsidRPr="002D2A61">
              <w:rPr>
                <w:rFonts w:ascii="Times New Roman" w:hAnsi="Times New Roman" w:cs="Times New Roman"/>
              </w:rPr>
              <w:t>ой дороги «Бийка-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Курмач</w:t>
            </w:r>
            <w:proofErr w:type="spellEnd"/>
            <w:r w:rsidRPr="002D2A61">
              <w:rPr>
                <w:rFonts w:ascii="Times New Roman" w:hAnsi="Times New Roman" w:cs="Times New Roman"/>
              </w:rPr>
              <w:t>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Байгол</w:t>
            </w:r>
            <w:proofErr w:type="spellEnd"/>
            <w:r w:rsidRPr="002D2A61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2D2A61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D2A61" w:rsidRDefault="002D2A61" w:rsidP="004D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</w:rPr>
              <w:t xml:space="preserve">Капитальный ремонт мостового перехода через р. </w:t>
            </w:r>
            <w:proofErr w:type="spellStart"/>
            <w:r w:rsidRPr="002D2A61">
              <w:rPr>
                <w:rFonts w:ascii="Times New Roman" w:hAnsi="Times New Roman" w:cs="Times New Roman"/>
              </w:rPr>
              <w:t>Башлам</w:t>
            </w:r>
            <w:proofErr w:type="spellEnd"/>
            <w:r w:rsidRPr="002D2A61">
              <w:rPr>
                <w:rFonts w:ascii="Times New Roman" w:hAnsi="Times New Roman" w:cs="Times New Roman"/>
              </w:rPr>
              <w:t xml:space="preserve"> на км 0+290 автомобильной дороги «Бийка-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Курмач</w:t>
            </w:r>
            <w:proofErr w:type="spellEnd"/>
            <w:r w:rsidRPr="002D2A61">
              <w:rPr>
                <w:rFonts w:ascii="Times New Roman" w:hAnsi="Times New Roman" w:cs="Times New Roman"/>
              </w:rPr>
              <w:t>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Байгол</w:t>
            </w:r>
            <w:proofErr w:type="spellEnd"/>
            <w:r w:rsidRPr="002D2A61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31A" w:rsidRPr="002D2A61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Республики Алтай </w:t>
            </w:r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«Республиканское управление автомобильных дорог общего пользования «Горно-</w:t>
            </w:r>
            <w:proofErr w:type="spellStart"/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(КУ РА РУАД «Горно-</w:t>
            </w:r>
            <w:proofErr w:type="spellStart"/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Алтайавтодор</w:t>
            </w:r>
            <w:proofErr w:type="spellEnd"/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  <w:p w:rsidR="00BB2EBB" w:rsidRPr="002D2A61" w:rsidRDefault="004D431A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proofErr w:type="spellStart"/>
            <w:r w:rsidRPr="002D2A61">
              <w:rPr>
                <w:rFonts w:ascii="Times New Roman" w:hAnsi="Times New Roman" w:cs="Times New Roman"/>
                <w:sz w:val="24"/>
                <w:szCs w:val="24"/>
              </w:rPr>
              <w:t>Зория</w:t>
            </w:r>
            <w:proofErr w:type="spellEnd"/>
            <w:r w:rsidRPr="002D2A61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243" w:rsidRPr="002D2A61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D97243" w:rsidRPr="002D2A61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  <w:p w:rsidR="00ED4C58" w:rsidRPr="002D2A61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D97243" w:rsidRPr="002D2A61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 Горно-Алтайск, пр. Коммунистический, 182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D2A61">
              <w:rPr>
                <w:rFonts w:ascii="Times New Roman" w:hAnsi="Times New Roman" w:cs="Times New Roman"/>
              </w:rPr>
              <w:t>изыскательск</w:t>
            </w:r>
            <w:r w:rsidRPr="002D2A61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D2A61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D2A61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D2A61" w:rsidRDefault="002D2A61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</w:rPr>
              <w:t>Республика Алтай, Автомобильная дорога «Бийка-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Курмач</w:t>
            </w:r>
            <w:proofErr w:type="spellEnd"/>
            <w:r w:rsidRPr="002D2A61">
              <w:rPr>
                <w:rFonts w:ascii="Times New Roman" w:hAnsi="Times New Roman" w:cs="Times New Roman"/>
              </w:rPr>
              <w:t>-</w:t>
            </w:r>
            <w:proofErr w:type="spellStart"/>
            <w:r w:rsidRPr="002D2A61">
              <w:rPr>
                <w:rFonts w:ascii="Times New Roman" w:hAnsi="Times New Roman" w:cs="Times New Roman"/>
              </w:rPr>
              <w:t>Байгол</w:t>
            </w:r>
            <w:proofErr w:type="spellEnd"/>
            <w:r w:rsidRPr="002D2A61">
              <w:rPr>
                <w:rFonts w:ascii="Times New Roman" w:hAnsi="Times New Roman" w:cs="Times New Roman"/>
              </w:rPr>
              <w:t>», км 0+290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2D2A6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D97243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B7EB1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2E5D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D2A61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644</w:t>
            </w:r>
            <w:r w:rsidR="00D44F1F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7E2E5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E5D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  <w:proofErr w:type="gramEnd"/>
            <w:r w:rsidR="002A3452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2D2A61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D2A61" w:rsidRDefault="002D2A61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  <w:b/>
              </w:rPr>
              <w:t>13 730,56</w:t>
            </w:r>
            <w:r w:rsidR="007E2E5D" w:rsidRPr="002D2A6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E2E5D" w:rsidRPr="002D2A61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7E2E5D" w:rsidRPr="002D2A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2D2A6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Сведения о не</w:t>
            </w:r>
            <w:r w:rsidR="00985CF0" w:rsidRPr="002D2A61">
              <w:rPr>
                <w:rFonts w:ascii="Times New Roman" w:hAnsi="Times New Roman" w:cs="Times New Roman"/>
              </w:rPr>
              <w:t xml:space="preserve"> </w:t>
            </w:r>
            <w:r w:rsidRPr="002D2A61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D2A61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D97243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препятствиями (водными преградами)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2A6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2A6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D2A61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D2A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D2A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6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D2A61">
              <w:rPr>
                <w:rFonts w:ascii="Times New Roman" w:hAnsi="Times New Roman" w:cs="Times New Roman"/>
              </w:rPr>
              <w:t xml:space="preserve">жилая, </w:t>
            </w:r>
            <w:r w:rsidR="00131B7F" w:rsidRPr="002D2A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61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D2A61">
              <w:rPr>
                <w:rFonts w:ascii="Times New Roman" w:hAnsi="Times New Roman" w:cs="Times New Roman"/>
              </w:rPr>
              <w:t xml:space="preserve">заполняется в </w:t>
            </w:r>
            <w:r w:rsidRPr="002D2A61">
              <w:rPr>
                <w:rFonts w:ascii="Times New Roman" w:hAnsi="Times New Roman" w:cs="Times New Roman"/>
              </w:rPr>
              <w:lastRenderedPageBreak/>
              <w:t>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D2A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D2A61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D2A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D2A61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3B7EB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D2A6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D2A6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D2A6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Схема моста-</w:t>
            </w:r>
            <w:r w:rsidR="007E2E5D" w:rsidRPr="002D2A61">
              <w:rPr>
                <w:rFonts w:ascii="Times New Roman" w:hAnsi="Times New Roman" w:cs="Times New Roman"/>
              </w:rPr>
              <w:t>1х</w:t>
            </w:r>
            <w:r w:rsidR="002D2A61" w:rsidRPr="002D2A61">
              <w:rPr>
                <w:rFonts w:ascii="Times New Roman" w:eastAsia="Arial" w:hAnsi="Times New Roman" w:cs="Times New Roman"/>
              </w:rPr>
              <w:t>13,1</w:t>
            </w: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Длина моста- </w:t>
            </w:r>
            <w:r w:rsidR="002D2A61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  <w:r w:rsidR="007E2E5D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Габарит- </w:t>
            </w:r>
            <w:r w:rsidR="002D2A61" w:rsidRPr="002D2A61">
              <w:rPr>
                <w:rFonts w:ascii="Times New Roman" w:eastAsia="Arial" w:hAnsi="Times New Roman" w:cs="Times New Roman"/>
              </w:rPr>
              <w:t>Г- 4,5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Число полос движения- </w:t>
            </w:r>
            <w:r w:rsidR="007E2E5D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шт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Ширина проезжей части-</w:t>
            </w:r>
            <w:r w:rsidR="007E2E5D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Ширина обочины-</w:t>
            </w:r>
            <w:r w:rsidR="007E2E5D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1,75</w:t>
            </w: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Ширина земляного полотна-</w:t>
            </w:r>
            <w:r w:rsidR="007E2E5D"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Pr="002D2A61">
              <w:rPr>
                <w:rFonts w:ascii="Times New Roman" w:eastAsia="Arial" w:hAnsi="Times New Roman" w:cs="Times New Roman"/>
                <w:sz w:val="24"/>
                <w:szCs w:val="24"/>
              </w:rPr>
              <w:t>,0м</w:t>
            </w:r>
          </w:p>
          <w:p w:rsidR="00D97243" w:rsidRPr="002D2A61" w:rsidRDefault="00D9724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D2A61">
              <w:rPr>
                <w:rFonts w:ascii="Times New Roman" w:hAnsi="Times New Roman" w:cs="Times New Roman"/>
              </w:rPr>
              <w:t>подрайона</w:t>
            </w:r>
            <w:r w:rsidRPr="002D2A61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D2A61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D2A61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D2A6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D2A6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D2A6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D2A6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2021-01-26T09:58:00Z</dcterms:created>
  <dcterms:modified xsi:type="dcterms:W3CDTF">2021-01-27T03:34:00Z</dcterms:modified>
</cp:coreProperties>
</file>