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B2C4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AB2C4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B2C4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2C4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B2C4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B2C4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B2C4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B2C4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B2C4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B2C4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B2C4B">
        <w:rPr>
          <w:rFonts w:ascii="Times New Roman" w:eastAsia="Times New Roman" w:hAnsi="Times New Roman" w:cs="Times New Roman"/>
          <w:lang w:eastAsia="ru-RU"/>
        </w:rPr>
        <w:t>30 августа</w:t>
      </w:r>
      <w:r w:rsidRPr="00AB2C4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B2C4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B2C4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2C4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B2C4B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B2C4B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B2C4B">
        <w:rPr>
          <w:rFonts w:ascii="Times New Roman" w:hAnsi="Times New Roman" w:cs="Times New Roman"/>
          <w:b w:val="0"/>
          <w:sz w:val="22"/>
          <w:szCs w:val="22"/>
        </w:rPr>
        <w:br/>
      </w:r>
      <w:r w:rsidRPr="00AB2C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AB2C4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AB2C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B2C4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B2C4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B2C4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B2C4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AB2C4B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0C3" w:rsidRPr="00AB2C4B" w:rsidRDefault="00D550C3" w:rsidP="00D55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C4B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AB2C4B">
              <w:rPr>
                <w:rFonts w:ascii="Times New Roman" w:hAnsi="Times New Roman" w:cs="Times New Roman"/>
              </w:rPr>
              <w:t>Акташской</w:t>
            </w:r>
            <w:proofErr w:type="spellEnd"/>
            <w:r w:rsidRPr="00AB2C4B">
              <w:rPr>
                <w:rFonts w:ascii="Times New Roman" w:hAnsi="Times New Roman" w:cs="Times New Roman"/>
              </w:rPr>
              <w:t xml:space="preserve"> ДМШ по адресу: Республика Алтай,</w:t>
            </w:r>
          </w:p>
          <w:p w:rsidR="00086464" w:rsidRPr="00AB2C4B" w:rsidRDefault="00D550C3" w:rsidP="00D55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C4B">
              <w:rPr>
                <w:rFonts w:ascii="Times New Roman" w:hAnsi="Times New Roman" w:cs="Times New Roman"/>
              </w:rPr>
              <w:t xml:space="preserve"> Улаганский район, с. Акташ, ул. Ленина, д.27</w:t>
            </w:r>
          </w:p>
        </w:tc>
      </w:tr>
      <w:tr w:rsidR="00147364" w:rsidRPr="00AB2C4B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50C3" w:rsidRPr="00AB2C4B" w:rsidRDefault="00D550C3" w:rsidP="00D55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C4B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AB2C4B">
              <w:rPr>
                <w:rFonts w:ascii="Times New Roman" w:hAnsi="Times New Roman" w:cs="Times New Roman"/>
              </w:rPr>
              <w:t>Акташской</w:t>
            </w:r>
            <w:proofErr w:type="spellEnd"/>
            <w:r w:rsidRPr="00AB2C4B">
              <w:rPr>
                <w:rFonts w:ascii="Times New Roman" w:hAnsi="Times New Roman" w:cs="Times New Roman"/>
              </w:rPr>
              <w:t xml:space="preserve"> ДМШ по адресу: Республика Алтай,</w:t>
            </w:r>
          </w:p>
          <w:p w:rsidR="00086464" w:rsidRPr="00AB2C4B" w:rsidRDefault="00D550C3" w:rsidP="00D55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C4B">
              <w:rPr>
                <w:rFonts w:ascii="Times New Roman" w:hAnsi="Times New Roman" w:cs="Times New Roman"/>
              </w:rPr>
              <w:t xml:space="preserve"> Улаганский район, с. Акташ, ул. Ленина, д.27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550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C4B" w:rsidRPr="00AB2C4B" w:rsidRDefault="00AB2C4B" w:rsidP="00D550C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2C4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AB2C4B">
              <w:rPr>
                <w:rFonts w:ascii="Times New Roman" w:hAnsi="Times New Roman" w:cs="Times New Roman"/>
              </w:rPr>
              <w:t>Акташская</w:t>
            </w:r>
            <w:proofErr w:type="spellEnd"/>
            <w:r w:rsidRPr="00AB2C4B">
              <w:rPr>
                <w:rFonts w:ascii="Times New Roman" w:hAnsi="Times New Roman" w:cs="Times New Roman"/>
              </w:rPr>
              <w:t xml:space="preserve"> детская музыкальная школа» (МБУ ДО «</w:t>
            </w:r>
            <w:proofErr w:type="spellStart"/>
            <w:r w:rsidRPr="00AB2C4B">
              <w:rPr>
                <w:rFonts w:ascii="Times New Roman" w:hAnsi="Times New Roman" w:cs="Times New Roman"/>
              </w:rPr>
              <w:t>Акташская</w:t>
            </w:r>
            <w:proofErr w:type="spellEnd"/>
            <w:r w:rsidRPr="00AB2C4B">
              <w:rPr>
                <w:rFonts w:ascii="Times New Roman" w:hAnsi="Times New Roman" w:cs="Times New Roman"/>
              </w:rPr>
              <w:t xml:space="preserve"> ДМШ»)</w:t>
            </w:r>
          </w:p>
          <w:p w:rsidR="00AB2C4B" w:rsidRPr="00AB2C4B" w:rsidRDefault="00AB2C4B" w:rsidP="00D550C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9A8" w:rsidRPr="00AB2C4B" w:rsidRDefault="00AB2C4B" w:rsidP="00D550C3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AB2C4B">
              <w:rPr>
                <w:rFonts w:ascii="Times New Roman" w:hAnsi="Times New Roman" w:cs="Times New Roman"/>
              </w:rPr>
              <w:t>Нагайцева</w:t>
            </w:r>
            <w:proofErr w:type="spellEnd"/>
            <w:r w:rsidRPr="00AB2C4B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C4B" w:rsidRPr="00AB2C4B" w:rsidRDefault="00AB2C4B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B2C4B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AB2C4B">
              <w:rPr>
                <w:rFonts w:ascii="Times New Roman" w:hAnsi="Times New Roman" w:cs="Times New Roman"/>
              </w:rPr>
              <w:t>: 649743, Республика Алтай, Улаганский район, с. Акташ, ул. Ленина, д. 27</w:t>
            </w:r>
          </w:p>
          <w:p w:rsidR="00ED4C58" w:rsidRPr="00AB2C4B" w:rsidRDefault="00AB2C4B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B2C4B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AB2C4B">
              <w:rPr>
                <w:rFonts w:ascii="Times New Roman" w:hAnsi="Times New Roman" w:cs="Times New Roman"/>
              </w:rPr>
              <w:t>: 649743, Республика Алтай, Улаганский район, с. Акташ, ул. Ленина, д. 27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B2C4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B2C4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B2C4B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AB2C4B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B2C4B" w:rsidRDefault="00D550C3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hAnsi="Times New Roman" w:cs="Times New Roman"/>
              </w:rPr>
              <w:t>649743 Республика Алтай, Улаганский район, с. Акташ ул. Ленина, д. 27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550C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AB2C4B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AB2C4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AB2C4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AB2C4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AB2C4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774CF" w:rsidRPr="00AB2C4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550C3" w:rsidRPr="00AB2C4B">
              <w:rPr>
                <w:rFonts w:ascii="Times New Roman" w:eastAsiaTheme="minorEastAsia" w:hAnsi="Times New Roman" w:cs="Times New Roman"/>
                <w:lang w:eastAsia="ru-RU"/>
              </w:rPr>
              <w:t>2614</w:t>
            </w:r>
            <w:r w:rsidR="00D44F1F" w:rsidRPr="00AB2C4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B2C4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B2C4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550C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D550C3" w:rsidRPr="00AB2C4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E2C75" w:rsidRPr="00AB2C4B">
              <w:rPr>
                <w:rFonts w:ascii="Times New Roman" w:eastAsiaTheme="minorEastAsia" w:hAnsi="Times New Roman" w:cs="Times New Roman"/>
                <w:lang w:val="en-US" w:eastAsia="ru-RU"/>
              </w:rPr>
              <w:t>7</w:t>
            </w:r>
            <w:r w:rsidRPr="00AB2C4B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774CF" w:rsidRPr="00AB2C4B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AB2C4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B2C4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B2C4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AB2C4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B2C4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2C4B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B2C4B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AB2C4B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AB2C4B" w:rsidRDefault="00D550C3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hAnsi="Times New Roman" w:cs="Times New Roman"/>
                <w:b/>
              </w:rPr>
              <w:t>4 324,21</w:t>
            </w:r>
            <w:r w:rsidR="001774CF" w:rsidRPr="00AB2C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AB2C4B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AB2C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AB2C4B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B2C4B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AB2C4B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D550C3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hAnsi="Times New Roman" w:cs="Times New Roman"/>
                <w:shd w:val="clear" w:color="auto" w:fill="FFFFFF"/>
              </w:rPr>
              <w:t>Развитие музыкальных и творческих способностей детей разного возраста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B2C4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B2C4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B2C4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B2C4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D550C3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eastAsia="Arial" w:hAnsi="Times New Roman" w:cs="Times New Roman"/>
              </w:rPr>
              <w:t>116,3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B2C4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B2C4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B2C4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D550C3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hAnsi="Times New Roman" w:cs="Times New Roman"/>
              </w:rPr>
              <w:t>120,3</w:t>
            </w:r>
          </w:p>
        </w:tc>
      </w:tr>
      <w:tr w:rsidR="00147364" w:rsidRPr="00AB2C4B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B2C4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AB2C4B" w:rsidRDefault="00D550C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eastAsia="Arial" w:hAnsi="Times New Roman" w:cs="Times New Roman"/>
              </w:rPr>
              <w:t>652,0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D550C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2C4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B2C4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2C4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AB2C4B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B2C4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 xml:space="preserve">Код ветрового района (заполняется в соответствии </w:t>
            </w:r>
            <w:r w:rsidRPr="00AB2C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B2C4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C4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B2C4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2C4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AB2C4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AB2C4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774CF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1762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B3004"/>
    <w:rsid w:val="007E055F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B2C4B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550C3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2020-11-18T04:41:00Z</dcterms:created>
  <dcterms:modified xsi:type="dcterms:W3CDTF">2020-11-18T05:38:00Z</dcterms:modified>
</cp:coreProperties>
</file>