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37C4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37C4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4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3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37C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3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3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3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37C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37C4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3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3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37C4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37C4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37C47">
        <w:rPr>
          <w:rFonts w:ascii="Times New Roman" w:hAnsi="Times New Roman" w:cs="Times New Roman"/>
          <w:b w:val="0"/>
          <w:color w:val="auto"/>
        </w:rPr>
        <w:t>Сведения</w:t>
      </w:r>
      <w:r w:rsidRPr="00237C4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237C47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237C47">
        <w:rPr>
          <w:rFonts w:ascii="Times New Roman" w:hAnsi="Times New Roman" w:cs="Times New Roman"/>
          <w:b w:val="0"/>
          <w:color w:val="auto"/>
        </w:rPr>
        <w:t>тельное</w:t>
      </w:r>
      <w:r w:rsidRPr="00237C4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237C47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37C4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37C4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37C4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37C4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237C47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C4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C4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37C47" w:rsidRDefault="00237C4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общеобразовательная школа на 1050 мест в микрорайоне «Алгаир-2» с. </w:t>
            </w:r>
            <w:proofErr w:type="spellStart"/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Майма</w:t>
            </w:r>
            <w:proofErr w:type="spellEnd"/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</w:t>
            </w:r>
          </w:p>
        </w:tc>
      </w:tr>
      <w:tr w:rsidR="008C568C" w:rsidRPr="00237C47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237C4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общеобразовательная школа на 1050 мест в микрорайоне «Алгаир-2» с. </w:t>
            </w:r>
            <w:proofErr w:type="spellStart"/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Майма</w:t>
            </w:r>
            <w:proofErr w:type="spellEnd"/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Майминского</w:t>
            </w:r>
            <w:proofErr w:type="spellEnd"/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37C47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37C47" w:rsidRDefault="00237C4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"МАЙМИНСКИЙ РАЙОН"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37C47" w:rsidRDefault="00237C4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МАЙМИНСКИЙ, С МАЙМА, УЛ. ЛЕНИНА, Д. 22</w:t>
            </w:r>
          </w:p>
        </w:tc>
      </w:tr>
      <w:tr w:rsidR="008C568C" w:rsidRPr="00237C47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237C47" w:rsidRDefault="00237C4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</w:t>
            </w: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ЕННОСТЬЮ" БАРНАУЛСТРОЙИЗЫСКАНИЯ</w:t>
            </w: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237C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37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237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237C4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37C47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237C47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237C47">
              <w:rPr>
                <w:rFonts w:ascii="Times New Roman" w:hAnsi="Times New Roman" w:cs="Times New Roman"/>
                <w:shd w:val="clear" w:color="auto" w:fill="FFFFFF"/>
              </w:rPr>
              <w:t xml:space="preserve">, с. </w:t>
            </w:r>
            <w:proofErr w:type="spellStart"/>
            <w:r w:rsidRPr="00237C47">
              <w:rPr>
                <w:rFonts w:ascii="Times New Roman" w:hAnsi="Times New Roman" w:cs="Times New Roman"/>
                <w:shd w:val="clear" w:color="auto" w:fill="FFFFFF"/>
              </w:rPr>
              <w:t>Майма</w:t>
            </w:r>
            <w:proofErr w:type="spellEnd"/>
            <w:r w:rsidRPr="00237C47">
              <w:rPr>
                <w:rFonts w:ascii="Times New Roman" w:hAnsi="Times New Roman" w:cs="Times New Roman"/>
                <w:shd w:val="clear" w:color="auto" w:fill="FFFFFF"/>
              </w:rPr>
              <w:t>, ул. Согласия, кадастровый номер участка 04:01:010726:1731</w:t>
            </w:r>
          </w:p>
        </w:tc>
      </w:tr>
      <w:tr w:rsidR="008C568C" w:rsidRPr="00237C4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237C4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37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04-1-1-3-050133-2023</w:t>
            </w:r>
            <w:bookmarkEnd w:id="0"/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9336BA" w:rsidP="00237C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237C47" w:rsidRPr="00237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="003E1AC7" w:rsidRPr="00237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3E1AC7" w:rsidRPr="00237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237C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237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237C47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37C47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237C47" w:rsidRDefault="00237C47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2302639.62</w:t>
            </w: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C4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3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237C47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37C4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237C47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237C47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26.1.1.1 Здание средней школы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37C47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237C47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1050</w:t>
            </w: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 xml:space="preserve">Общая площадь, </w:t>
            </w:r>
            <w:r w:rsidRPr="00237C4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37C47" w:rsidRDefault="00237C47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24 951,01</w:t>
            </w: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237C4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4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 xml:space="preserve">Площадь жилая, </w:t>
            </w:r>
            <w:r w:rsidRPr="00237C4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C47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237C4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37C4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237C4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37C47" w:rsidRDefault="00237C47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134 075,65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37C47" w:rsidRDefault="00237C4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37C4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37C4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237C47" w:rsidRPr="00237C47" w:rsidRDefault="00237C47" w:rsidP="00237C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этажей (гараж) – 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этаж</w:t>
            </w:r>
          </w:p>
          <w:p w:rsidR="00237C47" w:rsidRPr="00237C47" w:rsidRDefault="00237C47" w:rsidP="00237C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Общая площадь здания (гараж) - 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105,75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391410" w:rsidRPr="00237C47" w:rsidRDefault="00237C47" w:rsidP="00237C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Строительный объем (гараж) - 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485,14</w:t>
            </w:r>
            <w:r w:rsidRPr="0023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м3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237C47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237C47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9C519E" w:rsidP="0023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237C47"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B53E8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="005B22F0" w:rsidRPr="00237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237C4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37C4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37C4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237C4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237C4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237C4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2023-10-03T04:26:00Z</dcterms:created>
  <dcterms:modified xsi:type="dcterms:W3CDTF">2023-10-03T04:26:00Z</dcterms:modified>
</cp:coreProperties>
</file>