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84AD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84AD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8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84A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8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8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8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8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84AD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8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84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84AD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84AD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84ADC">
        <w:rPr>
          <w:rFonts w:ascii="Times New Roman" w:hAnsi="Times New Roman" w:cs="Times New Roman"/>
          <w:b w:val="0"/>
          <w:color w:val="auto"/>
        </w:rPr>
        <w:t>Сведения</w:t>
      </w:r>
      <w:r w:rsidRPr="00884AD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884AD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884ADC">
        <w:rPr>
          <w:rFonts w:ascii="Times New Roman" w:hAnsi="Times New Roman" w:cs="Times New Roman"/>
          <w:b w:val="0"/>
          <w:color w:val="auto"/>
        </w:rPr>
        <w:t>тельное</w:t>
      </w:r>
      <w:r w:rsidRPr="00884AD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84AD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4A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84A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4A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4A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884AD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A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4AD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84ADC" w:rsidRDefault="00884AD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отделения почтовой связи формата "Сельское ОПС" УФПС Республики Алтай (СОПС 649140) расположенного по адресу: 649140 Республика Алтай, </w:t>
            </w:r>
            <w:proofErr w:type="spellStart"/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Турочакский</w:t>
            </w:r>
            <w:proofErr w:type="spellEnd"/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р-н, с. Турочак, ул. Советская, д. 67</w:t>
            </w:r>
          </w:p>
        </w:tc>
      </w:tr>
      <w:tr w:rsidR="008C568C" w:rsidRPr="00884AD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84A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отделения почтовой связи формата "Сельское ОПС" УФПС Республики Алтай (СОПС 649140) расположенного по адресу: 649140 Республика Алтай, </w:t>
            </w:r>
            <w:proofErr w:type="spellStart"/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Турочакский</w:t>
            </w:r>
            <w:proofErr w:type="spellEnd"/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р-н, с. Турочак, ул. Советская, д. 67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84AD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84ADC" w:rsidRDefault="00884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"ПОЧТА РОССИИ"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84ADC" w:rsidRDefault="00884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Москва, ВН.ТЕР.Г. МУНИЦИПАЛЬНЫЙ ОКРУГ ХОРОШЕВСКИЙ, УЛ 3-Я ПЕСЧАНАЯ, Д. 2А</w:t>
            </w:r>
          </w:p>
        </w:tc>
      </w:tr>
      <w:tr w:rsidR="008C568C" w:rsidRPr="00884AD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884ADC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884A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84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884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84AD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4ADC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884ADC">
              <w:rPr>
                <w:rFonts w:ascii="Times New Roman" w:hAnsi="Times New Roman" w:cs="Times New Roman"/>
                <w:shd w:val="clear" w:color="auto" w:fill="FFFFFF"/>
              </w:rPr>
              <w:t>Турочакский</w:t>
            </w:r>
            <w:proofErr w:type="spellEnd"/>
            <w:r w:rsidRPr="00884ADC">
              <w:rPr>
                <w:rFonts w:ascii="Times New Roman" w:hAnsi="Times New Roman" w:cs="Times New Roman"/>
                <w:shd w:val="clear" w:color="auto" w:fill="FFFFFF"/>
              </w:rPr>
              <w:t xml:space="preserve"> район, с. Турочак, ул. Советская, д. 67</w:t>
            </w:r>
          </w:p>
        </w:tc>
      </w:tr>
      <w:tr w:rsidR="008C568C" w:rsidRPr="00884AD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84A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84A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04-1-1-2-064682-2023</w:t>
            </w:r>
            <w:bookmarkEnd w:id="0"/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84ADC" w:rsidP="00BB2B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  <w:r w:rsidR="003D0AFF" w:rsidRPr="00884A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.10.2023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ADC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884AD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84AD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84ADC" w:rsidRDefault="00884AD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7237.75</w:t>
            </w:r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D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8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84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884AD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84AD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01.04.005.001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4ADC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 xml:space="preserve">Общая площадь, </w:t>
            </w:r>
            <w:r w:rsidRPr="00884A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4ADC" w:rsidRDefault="00237C47" w:rsidP="00884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4A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884A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AD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 xml:space="preserve">Площадь жилая, </w:t>
            </w:r>
            <w:r w:rsidRPr="00884A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AD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884A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4AD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884A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4ADC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84AD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84AD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84ADC" w:rsidRPr="00884ADC" w:rsidRDefault="00884ADC" w:rsidP="00884AD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</w:t>
            </w:r>
            <w:r w:rsidRPr="0088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щадь ремонтируемой части здания-</w:t>
            </w:r>
            <w:r w:rsidRPr="0088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107.93</w:t>
            </w:r>
            <w:r w:rsidRPr="0088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м.кв</w:t>
            </w:r>
            <w:proofErr w:type="spellEnd"/>
            <w:r w:rsidRPr="0088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91410" w:rsidRPr="00884ADC" w:rsidRDefault="00884ADC" w:rsidP="00884AD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земельного участка -</w:t>
            </w:r>
            <w:r w:rsidRPr="0088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1797</w:t>
            </w:r>
            <w:r w:rsidRPr="0088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м.кв</w:t>
            </w:r>
            <w:proofErr w:type="spellEnd"/>
            <w:r w:rsidRPr="0088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884ADC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</w:t>
            </w:r>
            <w:r w:rsidRPr="00884ADC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84ADC" w:rsidP="00A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92125F"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73639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884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84AD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84AD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4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884AD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884AD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884AD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16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2023-11-10T08:07:00Z</dcterms:created>
  <dcterms:modified xsi:type="dcterms:W3CDTF">2023-11-10T08:07:00Z</dcterms:modified>
</cp:coreProperties>
</file>