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E7E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E7E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E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E7E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E7E1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E7E15">
        <w:rPr>
          <w:rFonts w:ascii="Times New Roman" w:hAnsi="Times New Roman" w:cs="Times New Roman"/>
          <w:b w:val="0"/>
          <w:color w:val="auto"/>
        </w:rPr>
        <w:t>Сведения</w:t>
      </w:r>
      <w:r w:rsidRPr="007E7E1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7E7E1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7E7E15">
        <w:rPr>
          <w:rFonts w:ascii="Times New Roman" w:hAnsi="Times New Roman" w:cs="Times New Roman"/>
          <w:b w:val="0"/>
          <w:color w:val="auto"/>
        </w:rPr>
        <w:t>тельное</w:t>
      </w:r>
      <w:r w:rsidRPr="007E7E1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7E7E1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7E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E7E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7E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7E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7E7E1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E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E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E7E15" w:rsidRDefault="007E7E1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здания школы по адресу: Республика Алтай, </w:t>
            </w:r>
            <w:proofErr w:type="spellStart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Яконур</w:t>
            </w:r>
            <w:proofErr w:type="spellEnd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Улагашева</w:t>
            </w:r>
            <w:proofErr w:type="spellEnd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14 А"</w:t>
            </w:r>
          </w:p>
        </w:tc>
      </w:tr>
      <w:tr w:rsidR="008C568C" w:rsidRPr="007E7E1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7E7E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здания школы по адресу: Республика Алтай, </w:t>
            </w:r>
            <w:proofErr w:type="spellStart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Яконур</w:t>
            </w:r>
            <w:proofErr w:type="spellEnd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Улагашева</w:t>
            </w:r>
            <w:proofErr w:type="spellEnd"/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14 А"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E1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E7E15" w:rsidRDefault="007E7E1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"ЯКОНУРСКАЯ СРЕДНЯЯ ОБЩЕОБРАЗОВАТЕЛЬНАЯ ШКОЛА"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E7E15" w:rsidRDefault="007E7E1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УСТЬ-КАНСКИЙ, СЕЛО ЯКОНУР, УЛИЦА УЛАГАШЕВА, 14</w:t>
            </w:r>
          </w:p>
        </w:tc>
      </w:tr>
      <w:tr w:rsidR="008C568C" w:rsidRPr="007E7E1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7E7E15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7E7E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7E7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7E7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7E7E1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7E15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7E7E15">
              <w:rPr>
                <w:rFonts w:ascii="Times New Roman" w:hAnsi="Times New Roman" w:cs="Times New Roman"/>
                <w:shd w:val="clear" w:color="auto" w:fill="FFFFFF"/>
              </w:rPr>
              <w:t>Усть-Канский</w:t>
            </w:r>
            <w:proofErr w:type="spellEnd"/>
            <w:r w:rsidRPr="007E7E15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7E7E15">
              <w:rPr>
                <w:rFonts w:ascii="Times New Roman" w:hAnsi="Times New Roman" w:cs="Times New Roman"/>
                <w:shd w:val="clear" w:color="auto" w:fill="FFFFFF"/>
              </w:rPr>
              <w:t>Яконур</w:t>
            </w:r>
            <w:proofErr w:type="spellEnd"/>
            <w:r w:rsidRPr="007E7E15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spellStart"/>
            <w:r w:rsidRPr="007E7E15">
              <w:rPr>
                <w:rFonts w:ascii="Times New Roman" w:hAnsi="Times New Roman" w:cs="Times New Roman"/>
                <w:shd w:val="clear" w:color="auto" w:fill="FFFFFF"/>
              </w:rPr>
              <w:t>Улагашева</w:t>
            </w:r>
            <w:proofErr w:type="spellEnd"/>
            <w:r w:rsidRPr="007E7E15">
              <w:rPr>
                <w:rFonts w:ascii="Times New Roman" w:hAnsi="Times New Roman" w:cs="Times New Roman"/>
                <w:shd w:val="clear" w:color="auto" w:fill="FFFFFF"/>
              </w:rPr>
              <w:t>, 14 А</w:t>
            </w:r>
          </w:p>
        </w:tc>
      </w:tr>
      <w:tr w:rsidR="008C568C" w:rsidRPr="007E7E1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7E7E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E7E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04-1-1-2-044285-2023</w:t>
            </w:r>
            <w:bookmarkEnd w:id="0"/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BF3534" w:rsidP="00E825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31.</w:t>
            </w:r>
            <w:r w:rsidR="00D766F0" w:rsidRPr="007E7E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="009C2280" w:rsidRPr="007E7E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7E7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E7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7E7E15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7E7E1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E1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7E7E15" w:rsidRDefault="007E7E1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42384.60 </w:t>
            </w: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F263A"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1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E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7E7E15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E7E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7E7E1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7E15"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E7E1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7E7E15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Общая площадь, </w:t>
            </w:r>
            <w:r w:rsidRPr="007E7E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7E7E15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2659,03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7E7E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E1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Площадь жилая, </w:t>
            </w:r>
            <w:r w:rsidRPr="007E7E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E1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7E7E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7E7E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1863,7</w:t>
            </w:r>
          </w:p>
        </w:tc>
      </w:tr>
      <w:tr w:rsidR="008C568C" w:rsidRPr="007E7E1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7E7E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7E7E15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10488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E7E15" w:rsidRDefault="007E7E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E7E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E7E1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E7E1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7E7E15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7E7E1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7E7E15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7E7E15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E82547"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BF3534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7E7E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E7E1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E7E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7E7E1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7E7E1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7E7E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2023-10-02T08:35:00Z</dcterms:created>
  <dcterms:modified xsi:type="dcterms:W3CDTF">2023-10-02T08:35:00Z</dcterms:modified>
</cp:coreProperties>
</file>