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A76F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A76F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A76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A76F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A76F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A76F3">
        <w:rPr>
          <w:rFonts w:ascii="Times New Roman" w:hAnsi="Times New Roman" w:cs="Times New Roman"/>
          <w:b w:val="0"/>
          <w:color w:val="auto"/>
        </w:rPr>
        <w:t>Сведения</w:t>
      </w:r>
      <w:r w:rsidRPr="009A76F3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9A76F3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A76F3">
        <w:rPr>
          <w:rFonts w:ascii="Times New Roman" w:hAnsi="Times New Roman" w:cs="Times New Roman"/>
          <w:b w:val="0"/>
          <w:color w:val="auto"/>
        </w:rPr>
        <w:t>тельное</w:t>
      </w:r>
      <w:r w:rsidRPr="009A76F3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A76F3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76F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A76F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76F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76F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A76F3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76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76F3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A76F3" w:rsidRDefault="009A76F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здания детского сада по адресу: Республика Алтай, </w:t>
            </w:r>
            <w:proofErr w:type="spellStart"/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Почтовый переулок, 7</w:t>
            </w:r>
          </w:p>
        </w:tc>
      </w:tr>
      <w:tr w:rsidR="008C568C" w:rsidRPr="009A76F3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9A76F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здания детского сада по адресу: Республика Алтай, </w:t>
            </w:r>
            <w:proofErr w:type="spellStart"/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Почтовый переулок, 7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A76F3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A76F3" w:rsidRDefault="009A76F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"ДЕТСКИЙ САД "СВЕТЛЯЧОК" С. МАЙМА"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A76F3" w:rsidRDefault="009A76F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МАЙМА, ПЕРЕУЛОК ПОЧТОВЫЙ, ДОМ 7</w:t>
            </w:r>
          </w:p>
        </w:tc>
      </w:tr>
      <w:tr w:rsidR="008C568C" w:rsidRPr="009A76F3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9A76F3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A76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A7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A7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9A76F3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6F3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9A76F3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9A76F3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9A76F3">
              <w:rPr>
                <w:rFonts w:ascii="Times New Roman" w:hAnsi="Times New Roman" w:cs="Times New Roman"/>
                <w:shd w:val="clear" w:color="auto" w:fill="FFFFFF"/>
              </w:rPr>
              <w:t>Майма</w:t>
            </w:r>
            <w:proofErr w:type="spellEnd"/>
            <w:r w:rsidRPr="009A76F3">
              <w:rPr>
                <w:rFonts w:ascii="Times New Roman" w:hAnsi="Times New Roman" w:cs="Times New Roman"/>
                <w:shd w:val="clear" w:color="auto" w:fill="FFFFFF"/>
              </w:rPr>
              <w:t>, Почтовый переулок, д. 7</w:t>
            </w:r>
          </w:p>
        </w:tc>
      </w:tr>
      <w:tr w:rsidR="008C568C" w:rsidRPr="009A76F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9A76F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A76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04-1-1-2-042362-2023</w:t>
            </w:r>
            <w:bookmarkEnd w:id="0"/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415AEE" w:rsidP="009A76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9A76F3" w:rsidRPr="009A76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D766F0" w:rsidRPr="009A76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</w:t>
            </w:r>
            <w:r w:rsidR="009C2280" w:rsidRPr="009A76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9A7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A7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9A76F3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9A76F3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A76F3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A76F3" w:rsidRDefault="009A76F3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139050.51</w:t>
            </w: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F263A"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A7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9A76F3">
              <w:rPr>
                <w:rFonts w:ascii="Times New Roman" w:hAnsi="Times New Roman" w:cs="Times New Roman"/>
              </w:rPr>
              <w:lastRenderedPageBreak/>
              <w:t>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A76F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9A76F3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415AE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A76F3"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детского сада с бассейном. Код 02.03.001.002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A76F3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 xml:space="preserve">Общая площадь, </w:t>
            </w:r>
            <w:r w:rsidRPr="009A76F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A76F3" w:rsidRDefault="009A76F3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957.7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A76F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6F3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 xml:space="preserve">Площадь жилая, </w:t>
            </w:r>
            <w:r w:rsidRPr="009A76F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6F3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A76F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A76F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A76F3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A76F3" w:rsidRDefault="009A76F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A76F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A76F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A76F3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9A76F3" w:rsidRDefault="00391410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A76F3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</w:t>
            </w:r>
            <w:r w:rsidRPr="009A76F3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0D3187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9E76FC"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E16A13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7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9A76F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A76F3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A76F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A76F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A76F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A76F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2023-10-02T07:53:00Z</dcterms:created>
  <dcterms:modified xsi:type="dcterms:W3CDTF">2023-10-02T07:53:00Z</dcterms:modified>
</cp:coreProperties>
</file>