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F64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F64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F64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F64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F642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F642D">
        <w:rPr>
          <w:rFonts w:ascii="Times New Roman" w:hAnsi="Times New Roman" w:cs="Times New Roman"/>
          <w:b w:val="0"/>
          <w:color w:val="auto"/>
        </w:rPr>
        <w:t>Сведения</w:t>
      </w:r>
      <w:r w:rsidRPr="00BF642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BF642D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BF642D">
        <w:rPr>
          <w:rFonts w:ascii="Times New Roman" w:hAnsi="Times New Roman" w:cs="Times New Roman"/>
          <w:b w:val="0"/>
          <w:color w:val="auto"/>
        </w:rPr>
        <w:t>тельное</w:t>
      </w:r>
      <w:r w:rsidRPr="00BF642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BF642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64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F64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64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64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BF642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642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642D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F642D" w:rsidRDefault="003E1AC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здания районной администрации в с. Кош-Агач Кош-</w:t>
            </w:r>
            <w:proofErr w:type="spellStart"/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Агачского</w:t>
            </w:r>
            <w:proofErr w:type="spellEnd"/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BF642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3E1AC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здания районной администрации в с. Кош-Агач Кош-</w:t>
            </w:r>
            <w:proofErr w:type="spellStart"/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Агачского</w:t>
            </w:r>
            <w:proofErr w:type="spellEnd"/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F642D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F642D" w:rsidRDefault="003E1AC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"КОШ-АГАЧСКИЙ РАЙОН "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F642D" w:rsidRDefault="003E1AC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КОШ-АГАЧСКИЙ, С. КОШ-АГАЧ, УЛ. СОВЕТСКАЯ, Д.65</w:t>
            </w:r>
          </w:p>
        </w:tc>
      </w:tr>
      <w:tr w:rsidR="008C568C" w:rsidRPr="00BF642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23F" w:rsidRPr="00BF642D" w:rsidRDefault="003E1AC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BF642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F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BF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3E1AC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42D">
              <w:rPr>
                <w:rFonts w:ascii="Times New Roman" w:hAnsi="Times New Roman" w:cs="Times New Roman"/>
                <w:shd w:val="clear" w:color="auto" w:fill="FFFFFF"/>
              </w:rPr>
              <w:t>Республика Алтай, Кош-</w:t>
            </w:r>
            <w:proofErr w:type="spellStart"/>
            <w:r w:rsidRPr="00BF642D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BF642D">
              <w:rPr>
                <w:rFonts w:ascii="Times New Roman" w:hAnsi="Times New Roman" w:cs="Times New Roman"/>
                <w:shd w:val="clear" w:color="auto" w:fill="FFFFFF"/>
              </w:rPr>
              <w:t xml:space="preserve"> район, село Кош-Агач, пер. Майский, 1</w:t>
            </w:r>
          </w:p>
        </w:tc>
      </w:tr>
      <w:tr w:rsidR="008C568C" w:rsidRPr="00BF642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3E1AC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F6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04-1-1-1-045249-2023</w:t>
            </w:r>
            <w:bookmarkEnd w:id="0"/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3E1AC7" w:rsidP="003E1A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03</w:t>
            </w:r>
            <w:r w:rsidRPr="00BF6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F6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BF6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BF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BF642D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6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BF642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F642D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BF642D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2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6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642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BF642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BF642D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01.01.001.002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F642D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 xml:space="preserve">Общая площадь, </w:t>
            </w:r>
            <w:r w:rsidRPr="00BF64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F642D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BF64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42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 xml:space="preserve">Площадь жилая, </w:t>
            </w:r>
            <w:r w:rsidRPr="00BF64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42D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BF64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BF64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F642D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F642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F642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BF642D" w:rsidRDefault="00BF642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земельного участка- </w:t>
            </w: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12197</w:t>
            </w: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м2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BF642D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7E7E15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BF642D"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BF642D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36023F" w:rsidRP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F64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F642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F64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BF642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BF642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BF642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2023-10-02T09:56:00Z</dcterms:created>
  <dcterms:modified xsi:type="dcterms:W3CDTF">2023-10-02T09:56:00Z</dcterms:modified>
</cp:coreProperties>
</file>