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FD7ED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FD7ED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D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D7E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FD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D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D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D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FD7EDC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FD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FD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FD7ED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E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FD7EDC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FD7EDC">
        <w:rPr>
          <w:rFonts w:ascii="Times New Roman" w:hAnsi="Times New Roman" w:cs="Times New Roman"/>
          <w:b w:val="0"/>
          <w:color w:val="auto"/>
        </w:rPr>
        <w:t>Сведения</w:t>
      </w:r>
      <w:r w:rsidRPr="00FD7EDC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A025AE" w:rsidRPr="00FD7EDC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FD7EDC">
        <w:rPr>
          <w:rFonts w:ascii="Times New Roman" w:hAnsi="Times New Roman" w:cs="Times New Roman"/>
          <w:b w:val="0"/>
          <w:color w:val="auto"/>
        </w:rPr>
        <w:t>тельное</w:t>
      </w:r>
      <w:r w:rsidRPr="00FD7EDC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FD7EDC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D7ED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D7ED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D7ED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D7ED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FD7EDC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D7ED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D7ED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FD7EDC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D7EDC" w:rsidRDefault="00FD7EDC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«Капитальный ремонт здания поликлиники по адресу: Республика Алтай, </w:t>
            </w:r>
            <w:proofErr w:type="spellStart"/>
            <w:r w:rsidRPr="00FD7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Шебалинский</w:t>
            </w:r>
            <w:proofErr w:type="spellEnd"/>
            <w:r w:rsidRPr="00FD7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Шебалино, ул. Федорова, 24»</w:t>
            </w:r>
          </w:p>
        </w:tc>
      </w:tr>
      <w:tr w:rsidR="008C568C" w:rsidRPr="00FD7EDC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7EDC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FD7ED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«Капитальный ремонт здания поликлиники по адресу: Республика Алтай, </w:t>
            </w:r>
            <w:proofErr w:type="spellStart"/>
            <w:r w:rsidRPr="00FD7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Шебалинский</w:t>
            </w:r>
            <w:proofErr w:type="spellEnd"/>
            <w:r w:rsidRPr="00FD7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Шебалино, ул. Федорова, 24»</w:t>
            </w:r>
          </w:p>
        </w:tc>
      </w:tr>
      <w:tr w:rsidR="008C568C" w:rsidRPr="00FD7E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FD7EDC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FD7EDC" w:rsidRDefault="008F6AD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DC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D7EDC" w:rsidRPr="00FD7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БЮДЖЕТНОЕ УЧРЕЖДЕНИЕ ЗДРАВООХРАНЕНИЯ РЕСПУБЛИКИ АЛТАЙ "ШЕБАЛИНСКАЯ РАЙОННАЯ БОЛЬНИЦА"</w:t>
            </w:r>
          </w:p>
        </w:tc>
      </w:tr>
      <w:tr w:rsidR="008C568C" w:rsidRPr="00FD7E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7EDC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FD7EDC" w:rsidRDefault="00FD7ED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ШЕБАЛИНСКИЙ, СЕЛО ШЕБАЛИНО, УЛИЦА ФЕДОРОВА, 24</w:t>
            </w:r>
          </w:p>
        </w:tc>
      </w:tr>
      <w:tr w:rsidR="008C568C" w:rsidRPr="00FD7EDC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7EDC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FD7E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7EDC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FD7E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FD7E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8C568C" w:rsidRPr="00FD7E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7EDC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FD7EDC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D7EDC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FD7EDC">
              <w:rPr>
                <w:rFonts w:ascii="Times New Roman" w:hAnsi="Times New Roman" w:cs="Times New Roman"/>
                <w:shd w:val="clear" w:color="auto" w:fill="FFFFFF"/>
              </w:rPr>
              <w:t>Шебалинский</w:t>
            </w:r>
            <w:proofErr w:type="spellEnd"/>
            <w:r w:rsidRPr="00FD7EDC">
              <w:rPr>
                <w:rFonts w:ascii="Times New Roman" w:hAnsi="Times New Roman" w:cs="Times New Roman"/>
                <w:shd w:val="clear" w:color="auto" w:fill="FFFFFF"/>
              </w:rPr>
              <w:t xml:space="preserve"> район, с. Шебалино, ул. Федорова, д. 24.</w:t>
            </w:r>
          </w:p>
        </w:tc>
      </w:tr>
      <w:tr w:rsidR="008C568C" w:rsidRPr="00FD7EDC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7EDC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FD7ED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D7E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04-1-1-2-076390-2022</w:t>
            </w:r>
            <w:bookmarkEnd w:id="0"/>
          </w:p>
        </w:tc>
      </w:tr>
      <w:tr w:rsidR="008C568C" w:rsidRPr="00FD7E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7EDC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FD7EDC" w:rsidP="000155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="008C568C" w:rsidRPr="00FD7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31369" w:rsidRPr="00FD7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8C568C" w:rsidRPr="00FD7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</w:t>
            </w:r>
            <w:r w:rsidR="008C568C" w:rsidRPr="00FD7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C568C" w:rsidRPr="00FD7E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FD7E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7EDC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FD7E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7EDC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EB65DF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FD7EDC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FD7EDC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FD7EDC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FD7EDC" w:rsidRDefault="00FD7EDC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48077.58</w:t>
            </w:r>
            <w:r w:rsidRPr="00FD7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B65DF" w:rsidRPr="00FD7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EB65DF" w:rsidRPr="00FD7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ED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D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FD7E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7EDC">
              <w:rPr>
                <w:rFonts w:ascii="Times New Roman" w:hAnsi="Times New Roman" w:cs="Times New Roman"/>
              </w:rPr>
              <w:t xml:space="preserve">Сведения о не превышении стоимости </w:t>
            </w:r>
            <w:r w:rsidRPr="00FD7EDC">
              <w:rPr>
                <w:rFonts w:ascii="Times New Roman" w:hAnsi="Times New Roman" w:cs="Times New Roman"/>
              </w:rPr>
              <w:lastRenderedPageBreak/>
              <w:t>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FD7ED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FD7EDC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7EDC" w:rsidRPr="00FD7EDC" w:rsidRDefault="00FD7EDC" w:rsidP="00FD7EDC">
            <w:pPr>
              <w:pStyle w:val="ab"/>
              <w:shd w:val="clear" w:color="auto" w:fill="FFFFFF"/>
              <w:spacing w:before="0" w:beforeAutospacing="0" w:after="75" w:afterAutospacing="0"/>
              <w:jc w:val="both"/>
              <w:rPr>
                <w:color w:val="000000"/>
              </w:rPr>
            </w:pPr>
            <w:r w:rsidRPr="00FD7EDC">
              <w:rPr>
                <w:color w:val="000000"/>
              </w:rPr>
              <w:t>Здание поликлиники</w:t>
            </w:r>
            <w:r w:rsidRPr="00FD7EDC">
              <w:rPr>
                <w:color w:val="000000"/>
              </w:rPr>
              <w:t xml:space="preserve"> </w:t>
            </w:r>
            <w:r w:rsidRPr="00FD7EDC">
              <w:rPr>
                <w:color w:val="000000"/>
              </w:rPr>
              <w:t>27.1.10.5</w:t>
            </w:r>
          </w:p>
          <w:p w:rsidR="008C568C" w:rsidRPr="00FD7EDC" w:rsidRDefault="008C568C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FD7E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FD7ED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D7E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7EDC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7226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FD7ED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D7E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7EDC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FD7ED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FD7E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D7E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7EDC">
              <w:rPr>
                <w:rFonts w:ascii="Times New Roman" w:hAnsi="Times New Roman" w:cs="Times New Roman"/>
              </w:rPr>
              <w:t xml:space="preserve">Общая площадь, </w:t>
            </w:r>
            <w:r w:rsidRPr="00FD7ED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D7EDC" w:rsidRDefault="00FD7EDC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799,24</w:t>
            </w:r>
          </w:p>
        </w:tc>
      </w:tr>
      <w:tr w:rsidR="008C568C" w:rsidRPr="00FD7ED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D7E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7EDC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FD7ED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7EDC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D7ED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FD7ED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D7E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7EDC">
              <w:rPr>
                <w:rFonts w:ascii="Times New Roman" w:hAnsi="Times New Roman" w:cs="Times New Roman"/>
              </w:rPr>
              <w:t xml:space="preserve">Площадь жилая, </w:t>
            </w:r>
            <w:r w:rsidRPr="00FD7ED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7EDC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D7ED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FD7ED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D7E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7EDC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FD7ED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D7EDC" w:rsidRDefault="00FD7ED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475,6</w:t>
            </w:r>
          </w:p>
        </w:tc>
      </w:tr>
      <w:tr w:rsidR="008C568C" w:rsidRPr="00FD7EDC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D7E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7EDC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FD7ED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D7EDC" w:rsidRDefault="00FD7ED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2854</w:t>
            </w:r>
          </w:p>
        </w:tc>
      </w:tr>
      <w:tr w:rsidR="008C568C" w:rsidRPr="00FD7EDC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D7E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7EDC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D7EDC" w:rsidRDefault="00FD7ED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568C" w:rsidRPr="00FD7ED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D7E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7EDC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FD7ED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D7E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7EDC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FD7EDC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FD7EDC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FD7EDC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D7E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7EDC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D7EDC" w:rsidRDefault="008C568C" w:rsidP="007D131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FD7E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7EDC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FD7EDC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8C568C" w:rsidRPr="00FD7E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7EDC">
              <w:rPr>
                <w:rFonts w:ascii="Times New Roman" w:hAnsi="Times New Roman" w:cs="Times New Roman"/>
              </w:rPr>
              <w:t xml:space="preserve">Код снегового района (заполняется в </w:t>
            </w:r>
            <w:r w:rsidRPr="00FD7EDC">
              <w:rPr>
                <w:rFonts w:ascii="Times New Roman" w:hAnsi="Times New Roman" w:cs="Times New Roman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592E05" w:rsidP="00D0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7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I</w:t>
            </w:r>
            <w:r w:rsidR="00D04E88" w:rsidRPr="00FD7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FD7E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7EDC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D7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FD7E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7EDC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CB52C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FD7E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7EDC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7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  <w:r w:rsidR="00657A94" w:rsidRPr="00FD7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FD7E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7EDC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E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FD7EDC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FD7EDC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FD7ED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5069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11157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CBA3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2022-11-22T01:31:00Z</dcterms:created>
  <dcterms:modified xsi:type="dcterms:W3CDTF">2022-11-22T01:31:00Z</dcterms:modified>
</cp:coreProperties>
</file>