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A27B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bookmarkStart w:id="0" w:name="_GoBack"/>
      <w:bookmarkEnd w:id="0"/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F5FAC" w:rsidRDefault="006F5FAC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ручей на км 45+099 автомобильной дороги «Тулой – </w:t>
            </w:r>
            <w:proofErr w:type="spellStart"/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Бийка</w:t>
            </w:r>
            <w:proofErr w:type="spellEnd"/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F5FAC" w:rsidRDefault="006F5FAC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ручей на км 45+099 автомобильной дороги «Тулой – </w:t>
            </w:r>
            <w:proofErr w:type="spellStart"/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Бийка</w:t>
            </w:r>
            <w:proofErr w:type="spellEnd"/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6F5FAC" w:rsidRDefault="006F5FA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6F5FA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5FA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F5FA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F5FA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F5FA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6F5FAC" w:rsidRDefault="006F5FA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FA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F5FA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6F5FA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6F5FA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F5FAC" w:rsidRDefault="006F5FAC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5F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6F5F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6F5F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4B0CE3" w:rsidP="006F5F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AC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D83059" w:rsidRPr="006F5FA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6F5FA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D7AF7" w:rsidRPr="006F5FAC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6F5FAC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6F5FAC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6F5FAC" w:rsidRPr="006F5FAC">
              <w:rPr>
                <w:rFonts w:ascii="Times New Roman" w:hAnsi="Times New Roman" w:cs="Times New Roman"/>
                <w:shd w:val="clear" w:color="auto" w:fill="FFFFFF"/>
              </w:rPr>
              <w:t>4843</w:t>
            </w:r>
            <w:r w:rsidRPr="006F5FAC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D7AF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7AF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BF4B31" w:rsidP="006F5F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A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6F5FAC" w:rsidRPr="006F5FA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D83059" w:rsidRPr="006F5FAC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Pr="006F5FA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6F5FA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6F5FA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F5FA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6F5FA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6F5FA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6F5FA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5FA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FA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F5FA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5FA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F5FAC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AC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F5FA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F5F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F5FAC" w:rsidRDefault="006F5FAC" w:rsidP="00271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5FAC">
              <w:rPr>
                <w:rFonts w:ascii="Times New Roman" w:hAnsi="Times New Roman" w:cs="Times New Roman"/>
                <w:shd w:val="clear" w:color="auto" w:fill="FFFFFF"/>
              </w:rPr>
              <w:t>14 801,10 тыс. рублей.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F5FA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5FA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F5FAC" w:rsidRDefault="006F5FA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AC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6F5FA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4B0CE3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F5FA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6F5FA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F5FA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F5FA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6F5FAC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F5FAC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F5FA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FAC" w:rsidRPr="006F5FAC" w:rsidRDefault="006F5FAC" w:rsidP="006F5F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F5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129,68</w:t>
            </w:r>
          </w:p>
          <w:p w:rsidR="00745A4F" w:rsidRPr="006F5FAC" w:rsidRDefault="00745A4F" w:rsidP="004D7AF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6F5FAC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813" w:rsidRPr="006F5FAC" w:rsidRDefault="006F5FAC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F5FAC">
              <w:rPr>
                <w:rFonts w:ascii="Times New Roman" w:hAnsi="Times New Roman" w:cs="Times New Roman"/>
                <w:shd w:val="clear" w:color="auto" w:fill="FFFFFF"/>
              </w:rPr>
              <w:t>Длина моста – 12,0 м</w:t>
            </w:r>
          </w:p>
          <w:p w:rsidR="006F5FAC" w:rsidRPr="006F5FAC" w:rsidRDefault="006F5FAC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F5FAC">
              <w:rPr>
                <w:rFonts w:ascii="Times New Roman" w:hAnsi="Times New Roman" w:cs="Times New Roman"/>
                <w:shd w:val="clear" w:color="auto" w:fill="FFFFFF"/>
              </w:rPr>
              <w:t>Ширина моста – 6,6 м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F1F1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5FA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5FA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5FAC" w:rsidRDefault="004D7AF7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5FAC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5FAC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FAC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5FAC" w:rsidRDefault="006F5FA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F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5FAC" w:rsidRDefault="006F5FAC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FAC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5FA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7BE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19</cp:revision>
  <cp:lastPrinted>2018-07-30T02:46:00Z</cp:lastPrinted>
  <dcterms:created xsi:type="dcterms:W3CDTF">2022-03-04T09:21:00Z</dcterms:created>
  <dcterms:modified xsi:type="dcterms:W3CDTF">2022-03-09T04:19:00Z</dcterms:modified>
</cp:coreProperties>
</file>