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7"/>
        <w:gridCol w:w="239"/>
        <w:gridCol w:w="1347"/>
        <w:gridCol w:w="1843"/>
        <w:gridCol w:w="7184"/>
        <w:gridCol w:w="240"/>
      </w:tblGrid>
      <w:tr w:rsidR="001C5D19" w:rsidRPr="00376B59" w:rsidTr="00376B59">
        <w:trPr>
          <w:trHeight w:hRule="exact" w:val="348"/>
        </w:trPr>
        <w:tc>
          <w:tcPr>
            <w:tcW w:w="257" w:type="dxa"/>
          </w:tcPr>
          <w:p w:rsidR="001C5D19" w:rsidRPr="00376B59" w:rsidRDefault="001C5D1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Сводный реестр заключений</w:t>
            </w:r>
          </w:p>
        </w:tc>
        <w:tc>
          <w:tcPr>
            <w:tcW w:w="240" w:type="dxa"/>
          </w:tcPr>
          <w:p w:rsidR="001C5D19" w:rsidRPr="00376B59" w:rsidRDefault="001C5D1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19" w:rsidRPr="00376B59" w:rsidTr="00376B59">
        <w:trPr>
          <w:trHeight w:hRule="exact" w:val="80"/>
        </w:trPr>
        <w:tc>
          <w:tcPr>
            <w:tcW w:w="11110" w:type="dxa"/>
            <w:gridSpan w:val="6"/>
          </w:tcPr>
          <w:p w:rsidR="001C5D19" w:rsidRPr="00376B59" w:rsidRDefault="001C5D1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9" w:rsidRPr="00376B59" w:rsidTr="00376B59">
        <w:trPr>
          <w:trHeight w:hRule="exact" w:val="348"/>
        </w:trPr>
        <w:tc>
          <w:tcPr>
            <w:tcW w:w="257" w:type="dxa"/>
          </w:tcPr>
          <w:p w:rsidR="001C5D19" w:rsidRPr="00376B59" w:rsidRDefault="001C5D1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Проверки достоверности сметной стоимости за 2015г.</w:t>
            </w:r>
          </w:p>
        </w:tc>
        <w:tc>
          <w:tcPr>
            <w:tcW w:w="240" w:type="dxa"/>
          </w:tcPr>
          <w:p w:rsidR="001C5D19" w:rsidRPr="00376B59" w:rsidRDefault="001C5D1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19" w:rsidRPr="00376B59" w:rsidTr="00376B59">
        <w:trPr>
          <w:trHeight w:hRule="exact" w:val="244"/>
        </w:trPr>
        <w:tc>
          <w:tcPr>
            <w:tcW w:w="11110" w:type="dxa"/>
            <w:gridSpan w:val="6"/>
          </w:tcPr>
          <w:p w:rsidR="001C5D19" w:rsidRPr="00376B59" w:rsidRDefault="001C5D1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19" w:rsidRPr="00376B59" w:rsidTr="00376B59">
        <w:trPr>
          <w:trHeight w:hRule="exact" w:val="71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#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br/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/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Дата заключения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Номер Заключения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Наименование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обьекта</w:t>
            </w:r>
            <w:proofErr w:type="spellEnd"/>
          </w:p>
        </w:tc>
      </w:tr>
      <w:tr w:rsidR="001C5D19" w:rsidRPr="00376B59" w:rsidTr="00376B59">
        <w:trPr>
          <w:trHeight w:hRule="exact" w:val="69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19.01.2015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моста через реку Урсул на км  639+251 автомобильной дороги Р-256 "Чуйский тракт"  Новосибирск -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Баранул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 Горно-Алтайск - граница с Монголией,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Репсублика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Алтай</w:t>
            </w:r>
          </w:p>
        </w:tc>
      </w:tr>
      <w:tr w:rsidR="001C5D19" w:rsidRPr="00376B59" w:rsidTr="00376B59">
        <w:trPr>
          <w:trHeight w:hRule="exact" w:val="278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26.01.2015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6-1-1-0002-15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Ремонт дорог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Черноануйского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сельского поселения</w:t>
            </w:r>
          </w:p>
        </w:tc>
      </w:tr>
      <w:tr w:rsidR="001C5D19" w:rsidRPr="00376B59" w:rsidTr="00376B59">
        <w:trPr>
          <w:trHeight w:hRule="exact" w:val="82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09.02.2015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мостового перехода через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Куюм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Подъезд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br/>
              <w:t xml:space="preserve">к с. Нижний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Куюм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9+648, разрушенного в результате чрезвычайной ситуации, возникшей в результате обильных дождевых осадков и резкого подъема уровня рек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br/>
              <w:t>в 2014 году</w:t>
            </w:r>
          </w:p>
        </w:tc>
      </w:tr>
      <w:tr w:rsidR="001C5D19" w:rsidRPr="00376B59" w:rsidTr="00376B59">
        <w:trPr>
          <w:trHeight w:hRule="exact" w:val="1133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09.02.2015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мостового перехода через р. Песчаная  км 44+144 на автомобильной дороге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Черга-Беш-Озек-Усть-Кан-Талда-Карагай-граница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Казахстана с подъездом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Талда-Тюнгур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(Природный парк «Белуха»), разрушенного в результате чрезвычайной ситуации, возникшей в результате обильных дождевых осадков и резкого подъема уровня рек в 2014 году</w:t>
            </w:r>
          </w:p>
        </w:tc>
      </w:tr>
      <w:tr w:rsidR="001C5D19" w:rsidRPr="00376B59" w:rsidTr="00376B59">
        <w:trPr>
          <w:trHeight w:hRule="exact" w:val="55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Челушман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ур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. Кату –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Ярык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C5D19" w:rsidRPr="00376B59" w:rsidTr="00376B59">
        <w:trPr>
          <w:trHeight w:hRule="exact" w:val="55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6-2-1-0006-15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Модульная котельная Горно-Алтайского государственного политехнического колледжа мощностью 1 МВт</w:t>
            </w:r>
          </w:p>
        </w:tc>
      </w:tr>
      <w:tr w:rsidR="001C5D19" w:rsidRPr="00376B59" w:rsidTr="00376B59">
        <w:trPr>
          <w:trHeight w:hRule="exact" w:val="70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6-2-1-0007-15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с ул.Береговая – на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пер.Источный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взамен разрушенного паводком 2014 года пешеходного моста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с.Кызыл-Озек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C5D19" w:rsidRPr="00376B59" w:rsidTr="00376B59">
        <w:trPr>
          <w:trHeight w:hRule="exact" w:val="98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с пер.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Студенческий-на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ул.Заречная, взамен разрушенного паводком 2014 года пешеходного моста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с.Бирюля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C5D19" w:rsidRPr="00376B59" w:rsidTr="00376B59">
        <w:trPr>
          <w:trHeight w:hRule="exact" w:val="84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19.02.2015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с ул.Заречная – на ул.Заречная, взамен разрушенного паводком 2014 года пешеходного моста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с.Бирюля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C5D19" w:rsidRPr="00376B59" w:rsidTr="00376B59">
        <w:trPr>
          <w:trHeight w:hRule="exact" w:val="97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857CF4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20.02.2015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6-2-1-0010-15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мостового перехода через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Сарыкокша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Паспаул-Каракокша-Красносельск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49+505, разрушенного в результате чрезвычайной ситуации, возникшей в результате обильных дождевых осадков и резкого подъёма уровня рек в 2014 году</w:t>
            </w:r>
          </w:p>
        </w:tc>
      </w:tr>
      <w:tr w:rsidR="001C5D19" w:rsidRPr="00376B59" w:rsidTr="00857CF4">
        <w:trPr>
          <w:trHeight w:hRule="exact" w:val="79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857CF4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Соузга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по ул. Зеленая взамен разрушенного паводком 2014 года пешеходного моста в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Соузга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Репсублики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Алтай</w:t>
            </w:r>
          </w:p>
        </w:tc>
      </w:tr>
      <w:tr w:rsidR="00857CF4" w:rsidRPr="00376B59" w:rsidTr="00857CF4">
        <w:trPr>
          <w:trHeight w:hRule="exact" w:val="83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-15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857CF4" w:rsidRDefault="00857CF4" w:rsidP="00857CF4">
            <w:pPr>
              <w:ind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пешеходного моста через реку 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Соузга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, по ул.Лесная взамен разрушенного паводком 2014 года пешеходного моста в 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с.Соузга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Майминского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Алтай»</w:t>
            </w:r>
          </w:p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1C5D19" w:rsidRPr="00376B59" w:rsidTr="00376B59">
        <w:trPr>
          <w:trHeight w:hRule="exact" w:val="57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автомобильного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Салгандешка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селе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Салганда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Чойского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Республики Алтай</w:t>
            </w:r>
          </w:p>
        </w:tc>
      </w:tr>
      <w:tr w:rsidR="001C5D19" w:rsidRPr="00376B59" w:rsidTr="00376B59">
        <w:trPr>
          <w:trHeight w:hRule="exact" w:val="98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мостового перехода через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Мульта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Мульта-Маральник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1 км 9+990, разрушенного в результате чрезвычайной ситуации, возникшей в результате обильных дождевых осадков и резкого подъёма уровня рек в 2014 году</w:t>
            </w:r>
          </w:p>
        </w:tc>
      </w:tr>
      <w:tr w:rsidR="001C5D19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противопаводковых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дамб на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Каракокша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 в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Каракокша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Чойского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</w:t>
            </w:r>
          </w:p>
        </w:tc>
      </w:tr>
      <w:tr w:rsidR="001C5D19" w:rsidRPr="00376B59" w:rsidTr="00857CF4">
        <w:trPr>
          <w:trHeight w:hRule="exact" w:val="69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Pr="00376B5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6-2-1-0016-15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5D19" w:rsidRDefault="00376B59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с ул. Центральная - на ул. Заречная, взамен разрушенного паводком 2014 года пешеходного моста в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Бирюля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  <w:p w:rsidR="00857CF4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857CF4" w:rsidRPr="00376B59" w:rsidTr="00857CF4">
        <w:trPr>
          <w:trHeight w:hRule="exact" w:val="346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457B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457B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03.02.2015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457B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6-1-1-0017-15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457B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здания ДЮСШ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423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31.03.2015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р. Малая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Иша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ул. Совхозная в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Паспаул</w:t>
            </w:r>
            <w:proofErr w:type="spellEnd"/>
          </w:p>
        </w:tc>
      </w:tr>
      <w:tr w:rsidR="00857CF4" w:rsidRPr="00376B59" w:rsidTr="00376B59">
        <w:trPr>
          <w:trHeight w:hRule="exact" w:val="88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03.04.2015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автодорожного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ул.Чкалова взамен разрушенного паводком 2014 года автодорожного моста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с.Кызыл-Озек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711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03.04.2015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6-2-1-0020-15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автодорожного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ул.Совхозная взамен разрушенного паводком 2014 года автодорожного моста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с.Кызыл-Озек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723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Карасук по ул.Молодежная взамен разрушенного паводком 2014 года пешеходного моста в с.Карасук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69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автодорожного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Муны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ул.Заречная взамен разрушенного паводком 2014 года автодорожного моста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с.Карым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291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Паспаулка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Паспаул</w:t>
            </w:r>
            <w:proofErr w:type="spellEnd"/>
          </w:p>
        </w:tc>
      </w:tr>
      <w:tr w:rsidR="00857CF4" w:rsidRPr="00376B59" w:rsidTr="00376B59">
        <w:trPr>
          <w:trHeight w:hRule="exact" w:val="56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противопаводковых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дамб на реке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Чулышман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Балыкча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71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376B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нового автомобильного моста длиной 22/Г-4,5+1,5 п.м. по ул. Советская, 224"а" через реку Сема в с. Шебалино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 взамен разрушенного паводком 2014 года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6-2-1-0026-15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детского сада на 120 мест в с.Усть-Кокса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Усть-Коксинского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18.05.2015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6-1-1-0027-15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системы тепловых и водопроводных сетей Бюджетного учреждения Республики Алтай «Республиканский психоневрологический интернат» в с. Акташ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18.05.2015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Расчистка, углубление и спрямление русла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Иша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районе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Чоя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и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Гусевка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Республика Алтай</w:t>
            </w:r>
          </w:p>
        </w:tc>
      </w:tr>
      <w:tr w:rsidR="00857CF4" w:rsidRPr="00376B59" w:rsidTr="00376B59">
        <w:trPr>
          <w:trHeight w:hRule="exact" w:val="104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21.05.2015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внутриплощадочных сетей газоснабжения и модульной блочной котельной, работающей на газе и дизельном топливе в особой экономической зоне туристско-рекреационного типа на территории Муниципального образования «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район» Республики Алтай</w:t>
            </w:r>
          </w:p>
        </w:tc>
      </w:tr>
      <w:tr w:rsidR="00857CF4" w:rsidRPr="00376B59" w:rsidTr="00376B59">
        <w:trPr>
          <w:trHeight w:hRule="exact" w:val="99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6-1-1-0030-15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 дополнительного корпуса здания детского сада №9 «Солнышко» по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ул.Чорос-Гуркина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30/1 в г.Горно-Алтайске на 100 мест.( 1 этап реконструкции   детского сада №9  «Солнышко» в г.Горно-Алтайске)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Восстановление автомобильной дороги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Узнезя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–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Бешпельтир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2+400-2+454,3+200-3+290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Восстановление автомобильной дороги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Усть-Муны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–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Карым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0+478-5+623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Восстановление автомобильной дороги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Паспаул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Каракокша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– Красносельск км 37+200-37+400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Восстановление автомобильной дороги Горно-Алтайск –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Алферово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0+700-9+900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6-1-1-0036-15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Восстановление автомобильной дороги Чемал –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Уожан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2+500-2+800,6+500-6+550,8+050-8+200,8+700-8+800,14+300-14+390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6-2-1-0031-15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Реконструкция  котельной с переводом на природный газ по ул. Октябрьская, 2, г. Горно-Алтайск, Республика Алтай</w:t>
            </w:r>
          </w:p>
        </w:tc>
      </w:tr>
      <w:tr w:rsidR="00857CF4" w:rsidRPr="00376B59" w:rsidTr="00376B59">
        <w:trPr>
          <w:trHeight w:hRule="exact" w:val="838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6-2-1-0037-15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нового автомобильного моста длиной 22/Г-6+0,75 п.м. граница с Алтайским краем, с.Ильинка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 взамен разрушенного паводком 2014 года</w:t>
            </w:r>
          </w:p>
        </w:tc>
      </w:tr>
      <w:tr w:rsidR="00857CF4" w:rsidRPr="00376B59" w:rsidTr="00376B59">
        <w:trPr>
          <w:trHeight w:hRule="exact" w:val="708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05.06.2015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помещений детского отделения здания АУЗ «Республиканская стоматологическая поликлиника» по адресу: ул.Социалистическая,19 в г.Горно-Алтайске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09.06.2015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Восстановление мостового перехода через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р.Сайдыс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Горно-Алтайск-Чоя-Верх-Бийск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км13+681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30.06.2015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6-1-1-0040-15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Автоматизированная система оперативного диспетчерского управления объектами ОАО «Горно-Алтайское ЖКХ</w:t>
            </w:r>
          </w:p>
        </w:tc>
      </w:tr>
      <w:tr w:rsidR="00857CF4" w:rsidRPr="00376B59" w:rsidTr="00376B59">
        <w:trPr>
          <w:trHeight w:hRule="exact" w:val="773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01.07.2015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Корректировка ПД «Реконструкция тепловых и водопроводных сетей в с.Акташ,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РА. Тепловая сеть от котельной до ТК у жилого дома ул.Пушкина,32</w:t>
            </w:r>
          </w:p>
        </w:tc>
      </w:tr>
      <w:tr w:rsidR="00857CF4" w:rsidRPr="00376B59" w:rsidTr="00376B59">
        <w:trPr>
          <w:trHeight w:hRule="exact" w:val="84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01.07.2015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Корректировка ПД «Реконструкция тепловых и водопроводных сетей в с.Акташ,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РА. Тепловая сеть от ТК у жилого дома ул.Пушкина,32 до СДК и жилых домов по ул.Фрунзе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02.07.2015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детского сада расположенного по адресу: 649225, Республика Алтай,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Шебалинский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район,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Дьектиек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 Школьная, 1</w:t>
            </w:r>
          </w:p>
        </w:tc>
      </w:tr>
      <w:tr w:rsidR="00857CF4" w:rsidRPr="00376B59" w:rsidTr="00376B59">
        <w:trPr>
          <w:trHeight w:hRule="exact" w:val="87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Блочно-модульная газодизельная водогрейная котельная, мощностью 6,0 МВт (5,159 Гкал/ч), предназначенная для покрытия нужд теплоснабжения и горячего водоснабжения потребителей, расположенная по адресу: Республика Алтай, с.п.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 Гидростроителей, д. 44 А</w:t>
            </w:r>
          </w:p>
        </w:tc>
      </w:tr>
      <w:tr w:rsidR="00857CF4" w:rsidRPr="00376B59" w:rsidTr="00857CF4">
        <w:trPr>
          <w:trHeight w:hRule="exact" w:val="115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Блочно-модульная газодизельная водогрейная котельная, мощностью 6,0 МВт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br/>
              <w:t xml:space="preserve">(5,159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гкал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/ч), предназначенная для покрытия нужд теплоснабжения и горячего водоснабжения потребителей, расположенная по адресу: Республика Алтай, с.п.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ул.Ленина, д. 62 Б</w:t>
            </w:r>
          </w:p>
        </w:tc>
      </w:tr>
      <w:tr w:rsidR="00857CF4" w:rsidRPr="00376B59" w:rsidTr="00857CF4">
        <w:trPr>
          <w:trHeight w:hRule="exact" w:val="9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16.07.2015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-15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857CF4" w:rsidRDefault="00857CF4" w:rsidP="00857CF4">
            <w:pPr>
              <w:spacing w:line="240" w:lineRule="auto"/>
              <w:ind w:right="337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«Расчистка и дноуглубление «Озера 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Манжерокское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Майминском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 районе Республики Алтай для Всесезонного горнолыжного спортивно-оздоровительного, санаторно-туристического комплекса «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Манжерок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» на 6,5 тыс.чел. в Республике Алтай» </w:t>
            </w:r>
          </w:p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6-1-1-0047-15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скотомогильника (биотермическая яма) в с.Шебалино, Республики Алтай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Кучерла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пос.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Кучерла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( верхний)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Усть-Коксинского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22.07.2015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Кучерла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урочище Елань 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Усть-Коксинского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6-1-1-0050-15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Комплексный капитальный ремонт основного здания МОУ "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Чемальская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СОШ"</w:t>
            </w:r>
          </w:p>
        </w:tc>
      </w:tr>
      <w:tr w:rsidR="00857CF4" w:rsidRPr="00376B59" w:rsidTr="00376B59">
        <w:trPr>
          <w:trHeight w:hRule="exact" w:val="754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Блочно-модульная газодизельная водогрейная котельная, мощностью 0,8 МВт (0,687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гкал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/ч), предназначенная для покрытия нужд теплоснабжения потребителей, расположенная по адресу: Республика Алтай, с.п.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ул.Ленина, д. 7 Б</w:t>
            </w:r>
          </w:p>
        </w:tc>
      </w:tr>
      <w:tr w:rsidR="00857CF4" w:rsidRPr="00376B59" w:rsidTr="00376B59">
        <w:trPr>
          <w:trHeight w:hRule="exact" w:val="721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11.08.2015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Блочно-модульная газодизельная водогрейная котельная, мощностью 0,8 МВт (0,687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гкал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/ч), предназначенная для покрытия нужд теплоснабжения потребителей, расположенная по адресу: Республика Алтай, с.п.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ул.Заводская, д. 19 А</w:t>
            </w:r>
          </w:p>
        </w:tc>
      </w:tr>
      <w:tr w:rsidR="00857CF4" w:rsidRPr="00376B59" w:rsidTr="00376B59">
        <w:trPr>
          <w:trHeight w:hRule="exact" w:val="53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21.08.2015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Здание СДК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с.Чендек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ул.Центральная, 15</w:t>
            </w:r>
          </w:p>
        </w:tc>
      </w:tr>
      <w:tr w:rsidR="00857CF4" w:rsidRPr="00376B59" w:rsidTr="00376B59">
        <w:trPr>
          <w:trHeight w:hRule="exact" w:val="73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27.08.2015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 нового автомобильного моста Лагерь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Шишкулар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Камлак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через  р. Сема,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Алтай, взамен разрушенного паводком 2014 года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 пешеходного моста через реку Катунь в селе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Еланда</w:t>
            </w:r>
            <w:proofErr w:type="spellEnd"/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31.08.2015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6-2-1-0056-15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детского сада на 150 мест с котельной в с. Онгудай,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Онгудайского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 Республики Алтай с выполнением инженерно-изыскательских работ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6-2-1-0057-15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пешеходного моста через реку Катунь в с. Элекмонар –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Аюла</w:t>
            </w:r>
            <w:proofErr w:type="spellEnd"/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автомобильной дороги Подъезд 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Талда-Тюнгур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(природный парк «Белуха») на участке км 43-км 48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моста через реку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Кучерла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пос.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Кучерла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(нижний)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Коксинского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</w:t>
            </w:r>
          </w:p>
        </w:tc>
      </w:tr>
      <w:tr w:rsidR="00857CF4" w:rsidRPr="00376B59" w:rsidTr="00376B59">
        <w:trPr>
          <w:trHeight w:hRule="exact" w:val="818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09.09.2015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6-2-1-0060-15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Блочно-модульная газодизельная водогрейная котельная, мощностью 0,8 МВт (0,687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гкал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/ч), предназначенная для покрытия нужд теплоснабжения потребителей, расположенная по адресу: Республика Алтай, с.п.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ул.Березовая, д. 17 Г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 нового автомобильного моста через р. Сема,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с.Барлак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Алтай, взамен разрушенного паводком 2014 года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19.10.2015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Детское дошкольное учреждение по ул. Больничная, 35 в г.Горно-Алтайске</w:t>
            </w:r>
          </w:p>
        </w:tc>
      </w:tr>
      <w:tr w:rsidR="00857CF4" w:rsidRPr="00376B59" w:rsidTr="00376B59">
        <w:trPr>
          <w:trHeight w:hRule="exact" w:val="7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20.10.2015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автомобильного моста через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пр. Коммунистическому в г. Горно-Алтайске Республики Алтай пострадавшего в результате чрезвычайной ситуации вызванной паводками, корректировка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28.10.2015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Реконструкция средней общеобразовательной школы имени Ч.К.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Кыдрашева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ул. Школьная, 3а с. Усть-Кан, Республики Алтай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02.11.2015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6-2-1-0065-15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 нового пешеходного моста 22/Г-2,25 п.м. по ул.Горького 48а, с.Черга,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Республики Алтай, взамен разрушенного паводком 2014 года</w:t>
            </w:r>
          </w:p>
        </w:tc>
      </w:tr>
      <w:tr w:rsidR="00857CF4" w:rsidRPr="00376B59" w:rsidTr="00376B59">
        <w:trPr>
          <w:trHeight w:hRule="exact" w:val="116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19.11.2015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6-2-1-0066-15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Корректировка проектной документации на строительство объекта «Система сбора и очистки поверхностного (дождевого) стока. Очистные сооружения поверхностных (дождевых) сточных вод в составе проекта «Внутриплощадочные объекты инфраструктуры особой экономической зоны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туристко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 рекреационного типа на территории муниципального образования «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район» Республики Алтай</w:t>
            </w:r>
          </w:p>
        </w:tc>
      </w:tr>
      <w:tr w:rsidR="00857CF4" w:rsidRPr="00376B59" w:rsidTr="00376B59">
        <w:trPr>
          <w:trHeight w:hRule="exact" w:val="85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23.11.2015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6-2-2-0067-15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Блочно-модульная газодизельная водогрейная котельная, мощностью 2,5 МВт (2,149 Гкал/ч), предназначенная для покрытия нужд теплоснабжения потребителей, расположенная по адресу: Республика Алтай, с.п.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ул.Заводская,д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. 52 В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6-1-1-0068-15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здания кинотеатра «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Голубой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Алтай» по адресу: пер.Спортивный, 3 в г.Горно-Алтайске</w:t>
            </w:r>
          </w:p>
        </w:tc>
      </w:tr>
      <w:tr w:rsidR="00857CF4" w:rsidRPr="00376B59" w:rsidTr="00857CF4">
        <w:trPr>
          <w:trHeight w:hRule="exact" w:val="97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6-2-2-0069-15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Комплексная застройка и освоение земельного участка по  ул. Ленина, 60а в 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Республики Алтай. Многоквартирный жилой дом. Корпус I (I этап)  (наружные инженерные сети)</w:t>
            </w:r>
          </w:p>
        </w:tc>
      </w:tr>
      <w:tr w:rsidR="00857CF4" w:rsidRPr="00376B59" w:rsidTr="00857CF4">
        <w:trPr>
          <w:trHeight w:hRule="exact" w:val="60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857CF4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70</w:t>
            </w: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-15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857CF4" w:rsidRDefault="00857CF4" w:rsidP="00857C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 нового автомобильного моста с. </w:t>
            </w:r>
            <w:proofErr w:type="spellStart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>Мыюта</w:t>
            </w:r>
            <w:proofErr w:type="spellEnd"/>
            <w:r w:rsidRPr="00857CF4">
              <w:rPr>
                <w:rFonts w:ascii="Times New Roman" w:hAnsi="Times New Roman" w:cs="Times New Roman"/>
                <w:sz w:val="20"/>
                <w:szCs w:val="20"/>
              </w:rPr>
              <w:t xml:space="preserve"> ул. Российская, 68 а, взамен разрушенного паводком 2014 года»</w:t>
            </w:r>
          </w:p>
          <w:p w:rsidR="00857CF4" w:rsidRPr="00857CF4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6-2-1-0071-15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сельской врачебной амбулатории с койками дневного пребывания с.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Балыкча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</w:t>
            </w:r>
          </w:p>
        </w:tc>
      </w:tr>
      <w:tr w:rsidR="00857CF4" w:rsidRPr="00376B59" w:rsidTr="00376B5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16.12.2015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6-2-1-0072-15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Корректировка проектной документации  на строительство мостового перехода через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р.Кайсын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Усть-Кан-Коргон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км.13+621</w:t>
            </w:r>
          </w:p>
        </w:tc>
      </w:tr>
      <w:tr w:rsidR="00857CF4" w:rsidRPr="00376B59" w:rsidTr="00376B59">
        <w:trPr>
          <w:trHeight w:hRule="exact" w:val="131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21.12.2015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6-2-1-0073-15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Корректировка проектной документации на строительство мостового перехода через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Куюм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Подъезд к с. Нижний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Куюм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9+648» (в части заборной стенки, откосных крыльев, ограждения на мосту); Корректировка проектной документации на строительство мостового перехода через р.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Куюм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автомобильной дороге Подъезд к с. Нижний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Куюм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 км 9+648 (в части опор, пролетного строения, мостового полотна, сопряжения моста с насыпью)</w:t>
            </w:r>
          </w:p>
        </w:tc>
      </w:tr>
      <w:tr w:rsidR="00857CF4" w:rsidRPr="00376B59" w:rsidTr="00376B59">
        <w:trPr>
          <w:trHeight w:hRule="exact" w:val="53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857CF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6-2-1-0074-15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F4" w:rsidRPr="00376B59" w:rsidRDefault="00857CF4" w:rsidP="00C972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Сельский дом культуры в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с.Сейка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Чойского</w:t>
            </w:r>
            <w:proofErr w:type="spellEnd"/>
            <w:r w:rsidRPr="00376B59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Республики Алтай</w:t>
            </w:r>
          </w:p>
        </w:tc>
      </w:tr>
    </w:tbl>
    <w:p w:rsidR="00376B59" w:rsidRPr="00376B59" w:rsidRDefault="00376B59" w:rsidP="00376B5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76B59" w:rsidRPr="00376B59" w:rsidSect="001C5D19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051A89"/>
    <w:rsid w:val="001C5D19"/>
    <w:rsid w:val="0020686C"/>
    <w:rsid w:val="00376B59"/>
    <w:rsid w:val="00571298"/>
    <w:rsid w:val="00857CF4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1604</Words>
  <Characters>11971</Characters>
  <Application>Microsoft Office Word</Application>
  <DocSecurity>0</DocSecurity>
  <Lines>99</Lines>
  <Paragraphs>27</Paragraphs>
  <ScaleCrop>false</ScaleCrop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user13</cp:lastModifiedBy>
  <cp:revision>4</cp:revision>
  <dcterms:created xsi:type="dcterms:W3CDTF">2010-05-06T08:40:00Z</dcterms:created>
  <dcterms:modified xsi:type="dcterms:W3CDTF">2017-04-06T07:39:00Z</dcterms:modified>
</cp:coreProperties>
</file>